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1BCD55C6" w:rsidR="001E6789" w:rsidRDefault="009029B9" w:rsidP="009029B9">
      <w:pPr>
        <w:pStyle w:val="Nagwek1"/>
        <w:ind w:left="3571"/>
      </w:pPr>
      <w:r>
        <w:t xml:space="preserve">Rok </w:t>
      </w:r>
      <w:r w:rsidR="00D16954">
        <w:t>2 sem 4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2E4DBF36" w14:textId="25BE6552" w:rsidR="001E6789" w:rsidRPr="009029B9" w:rsidRDefault="00D16954">
      <w:pPr>
        <w:spacing w:after="0" w:line="259" w:lineRule="auto"/>
        <w:ind w:left="0" w:right="0" w:firstLine="0"/>
        <w:rPr>
          <w:sz w:val="24"/>
          <w:szCs w:val="24"/>
        </w:rPr>
      </w:pPr>
      <w:r w:rsidRPr="00D16954">
        <w:rPr>
          <w:b/>
          <w:sz w:val="24"/>
          <w:szCs w:val="24"/>
        </w:rPr>
        <w:t>Praktyka wakacyjna w zakresie podstawowej opieki zdrowotnej</w:t>
      </w:r>
      <w:r>
        <w:rPr>
          <w:b/>
          <w:sz w:val="24"/>
          <w:szCs w:val="24"/>
        </w:rPr>
        <w:t xml:space="preserve"> </w:t>
      </w:r>
      <w:r w:rsidRPr="00D16954">
        <w:rPr>
          <w:b/>
          <w:sz w:val="24"/>
          <w:szCs w:val="24"/>
        </w:rPr>
        <w:t xml:space="preserve">(medycyna rodzinna) – 90 godz. </w:t>
      </w:r>
      <w:r w:rsidR="00994979" w:rsidRPr="009029B9">
        <w:rPr>
          <w:b/>
          <w:sz w:val="24"/>
          <w:szCs w:val="24"/>
        </w:rPr>
        <w:t xml:space="preserve"> </w:t>
      </w:r>
    </w:p>
    <w:p w14:paraId="77AD503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>
      <w:pPr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01192340" w14:textId="08F53BE4" w:rsidR="00881BF8" w:rsidRDefault="00881BF8" w:rsidP="00881BF8">
      <w:pPr>
        <w:spacing w:after="0" w:line="259" w:lineRule="auto"/>
        <w:ind w:left="0" w:right="0" w:firstLine="0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tbl>
      <w:tblPr>
        <w:tblStyle w:val="TableGrid"/>
        <w:tblW w:w="9493" w:type="dxa"/>
        <w:tblInd w:w="-425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4335"/>
        <w:gridCol w:w="984"/>
        <w:gridCol w:w="996"/>
        <w:gridCol w:w="908"/>
        <w:gridCol w:w="908"/>
      </w:tblGrid>
      <w:tr w:rsidR="00D16954" w14:paraId="19FA58A0" w14:textId="77777777" w:rsidTr="00F56BE0">
        <w:trPr>
          <w:trHeight w:val="631"/>
        </w:trPr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F709" w14:textId="77777777" w:rsidR="00D16954" w:rsidRDefault="00D16954" w:rsidP="00F56BE0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DC4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Potwierdzenie osiągniętych efektów uczenia się</w:t>
            </w:r>
            <w:r>
              <w:rPr>
                <w:b/>
              </w:rPr>
              <w:t xml:space="preserve"> </w:t>
            </w:r>
          </w:p>
        </w:tc>
      </w:tr>
      <w:tr w:rsidR="00D16954" w14:paraId="00DE9615" w14:textId="77777777" w:rsidTr="00F56BE0">
        <w:trPr>
          <w:trHeight w:val="470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BAE2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Kody przedmiotowe 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31E3" w14:textId="77777777" w:rsidR="00D16954" w:rsidRDefault="00D16954" w:rsidP="00F56BE0">
            <w:pPr>
              <w:spacing w:after="0" w:line="259" w:lineRule="auto"/>
              <w:ind w:left="0" w:right="56" w:firstLine="0"/>
              <w:jc w:val="center"/>
            </w:pPr>
            <w:r>
              <w:t xml:space="preserve">Student, który zaliczył przedmiot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DB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Odniesienie do efektów uczenia się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C131" w14:textId="77777777" w:rsidR="00D16954" w:rsidRDefault="00D16954" w:rsidP="00F56BE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>Student</w:t>
            </w:r>
            <w: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6439" w14:textId="77777777" w:rsidR="00D16954" w:rsidRDefault="00D16954" w:rsidP="00F56B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>opiekun</w:t>
            </w:r>
            <w:r>
              <w:t xml:space="preserve"> </w:t>
            </w:r>
          </w:p>
        </w:tc>
      </w:tr>
      <w:tr w:rsidR="00D16954" w14:paraId="7C604975" w14:textId="77777777" w:rsidTr="00F56BE0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6005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8918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24AE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kierunku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B3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standardu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82B4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64B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</w:tr>
      <w:tr w:rsidR="00D16954" w14:paraId="3C8650EA" w14:textId="77777777" w:rsidTr="00F56BE0">
        <w:trPr>
          <w:trHeight w:val="23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4EF046B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30893A8A" w14:textId="77777777" w:rsidR="00D16954" w:rsidRDefault="00D16954" w:rsidP="00F56BE0">
            <w:pPr>
              <w:spacing w:after="0" w:line="259" w:lineRule="auto"/>
              <w:ind w:left="1174" w:right="0" w:firstLine="0"/>
              <w:jc w:val="center"/>
            </w:pPr>
            <w:r>
              <w:t>w zakresie UMIEJĘTNOŚCI: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97866B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0C78E3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0F17E5E2" w14:textId="77777777" w:rsidTr="00F56BE0">
        <w:trPr>
          <w:trHeight w:val="47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008C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77B09EAC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5F1" w14:textId="504CD121" w:rsidR="00D16954" w:rsidRDefault="00D16954" w:rsidP="00F56BE0">
            <w:pPr>
              <w:spacing w:after="0" w:line="259" w:lineRule="auto"/>
              <w:ind w:left="0" w:right="2" w:firstLine="0"/>
              <w:jc w:val="both"/>
            </w:pPr>
            <w:r>
              <w:t xml:space="preserve">potrafi przeprowadzać wywiad lekarski z </w:t>
            </w:r>
            <w:r w:rsidR="008F3482">
              <w:t>pacjentem dorosłym</w:t>
            </w:r>
            <w:r>
              <w:t xml:space="preserve">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7952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38C6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D2AD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361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583E688" w14:textId="77777777" w:rsidTr="00F56BE0">
        <w:trPr>
          <w:trHeight w:val="4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DA2F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40F0F0B3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2A2" w14:textId="77777777" w:rsidR="00D16954" w:rsidRDefault="00D16954" w:rsidP="00F56BE0">
            <w:pPr>
              <w:spacing w:after="0" w:line="259" w:lineRule="auto"/>
              <w:ind w:left="0" w:right="2" w:firstLine="0"/>
              <w:jc w:val="both"/>
            </w:pPr>
            <w:r>
              <w:t xml:space="preserve">potrafi przeprowadzać wywiad lekarski z dzieckiem i jego rodziną;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585D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B6D6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FB6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33E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25FC266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9D31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DAE139A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AA1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przeprowadzać pełne i ukierunkowane badanie fizykalne pacjenta dorosłego;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38FD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2E54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66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B75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4330244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940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D899E20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E93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przeprowadzać orientacyjne badanie słuchu i pola widzenia oraz badanie otoskopowe;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3C25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431D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A0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862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2D3584C0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BC4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F46A865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D09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oceniać i opisywać stan somatyczny oraz psychiczny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3403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26BE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FDB8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C9C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668CA54E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78B0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204CE7F5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6AC2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rozpoznawać stany bezpośredniego zagrożenia życia;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7CA0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F265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F896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81EA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75ABB1A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7D20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D02FBA9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3D5D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planować postępowanie diagnostyczne, terapeutyczne i profilaktyczne;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F0C0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D908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D53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3A8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2C6A1F27" w14:textId="77777777" w:rsidTr="00F56BE0">
        <w:trPr>
          <w:trHeight w:val="4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8A79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E74F602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POZ_E.U27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9174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kwalifikować pacjenta do szczepień;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EA1A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E.U27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4EA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E.U27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FD4F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938C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2B325707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E4F8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E11FB14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POZ_E.U32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E0D7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planować konsultacje specjalistyczne;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893F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E.U32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1A5E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E.U32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51E1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F464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0E4789B1" w14:textId="77777777" w:rsidTr="00F56BE0">
        <w:trPr>
          <w:trHeight w:val="70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CC1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7C1D765A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POZ_E.U38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5F66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prowadzić dokumentację medyczną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738B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E.U38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6AC5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E.U38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E826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D8D0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A278E04" w14:textId="77777777" w:rsidTr="00F56BE0">
        <w:trPr>
          <w:trHeight w:val="23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97A14E1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0B7FE3D1" w14:textId="77777777" w:rsidR="00D16954" w:rsidRDefault="00D16954" w:rsidP="00F56BE0">
            <w:pPr>
              <w:spacing w:after="0" w:line="259" w:lineRule="auto"/>
              <w:ind w:left="1207" w:right="0" w:firstLine="0"/>
              <w:jc w:val="center"/>
            </w:pPr>
            <w:r>
              <w:t>w zakresie KOMPETENCJI: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5387DE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90194D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7C15B1E9" w14:textId="77777777" w:rsidTr="00F56BE0">
        <w:trPr>
          <w:trHeight w:val="93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10A3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E0B073E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C10B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B5EF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8417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4059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F94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E1C47AA" w14:textId="77777777" w:rsidTr="00F56BE0">
        <w:trPr>
          <w:trHeight w:val="47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2CFB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6658469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60D9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kierowania się dobrem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4138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D9C3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E34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BDA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3D8FF1EA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2D0E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682B6C4B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F9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przestrzegania tajemnicy lekarskiej i praw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B397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A0B7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5DE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EA3D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72DDD05" w14:textId="77777777" w:rsidTr="00F56BE0">
        <w:trPr>
          <w:trHeight w:val="92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69FC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02EC96F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557C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2553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E0FA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287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5AAF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6F3E225" w14:textId="77777777" w:rsidTr="00F56BE0">
        <w:trPr>
          <w:trHeight w:val="70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BC9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6043DA66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6A53" w14:textId="77777777" w:rsidR="00D16954" w:rsidRDefault="00D16954" w:rsidP="00F56BE0">
            <w:pPr>
              <w:spacing w:after="0" w:line="259" w:lineRule="auto"/>
              <w:ind w:left="0" w:right="17" w:firstLine="0"/>
              <w:jc w:val="both"/>
            </w:pPr>
            <w: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C1DF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9268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6624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3C0E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4639466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5EF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843D691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5D88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propagowania zachowań prozdrowotnych;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F09E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9870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5FB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73C8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4FAE4AEA" w14:textId="77777777" w:rsidTr="00F56BE0">
        <w:trPr>
          <w:trHeight w:val="4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F79B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667B406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54A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korzystania z obiektywnych źródeł informacji;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834B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8DF0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2B26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721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6EC00BB5" w14:textId="77777777" w:rsidTr="00F56BE0">
        <w:trPr>
          <w:trHeight w:val="47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C93F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LPZ-</w:t>
            </w:r>
          </w:p>
          <w:p w14:paraId="0A4178B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DA7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wniosków z własnych pomiarów lub obserwacji;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79D9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K.8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4CED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0AC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00C2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6C8BF2A7" w14:textId="77777777" w:rsidTr="00F56BE0">
        <w:trPr>
          <w:trHeight w:val="116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1B0F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5EB0F579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POZ_K.9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19CB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5DBB" w14:textId="77777777" w:rsidR="00D16954" w:rsidRDefault="00D16954" w:rsidP="00F56BE0">
            <w:pPr>
              <w:spacing w:after="0" w:line="259" w:lineRule="auto"/>
              <w:ind w:left="3" w:right="0" w:firstLine="0"/>
              <w:jc w:val="center"/>
            </w:pPr>
            <w:r>
              <w:t xml:space="preserve">K.9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B8BC" w14:textId="77777777" w:rsidR="00D16954" w:rsidRDefault="00D16954" w:rsidP="00F56BE0">
            <w:pPr>
              <w:spacing w:after="0" w:line="259" w:lineRule="auto"/>
              <w:ind w:right="0" w:firstLine="0"/>
              <w:jc w:val="center"/>
            </w:pPr>
            <w:r>
              <w:t xml:space="preserve">1.3.9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CA0E" w14:textId="77777777" w:rsidR="00D16954" w:rsidRDefault="00D16954" w:rsidP="00F56BE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590B" w14:textId="77777777" w:rsidR="00D16954" w:rsidRDefault="00D16954" w:rsidP="00F56BE0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  <w:tr w:rsidR="00D16954" w14:paraId="7663728B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F3F1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36E34762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POZ_K.10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447B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opinii dotyczących różnych aspektów działalności zawodowej;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0044" w14:textId="77777777" w:rsidR="00D16954" w:rsidRDefault="00D16954" w:rsidP="00F56BE0">
            <w:pPr>
              <w:spacing w:after="0" w:line="259" w:lineRule="auto"/>
              <w:ind w:left="8" w:right="0" w:firstLine="0"/>
              <w:jc w:val="center"/>
            </w:pPr>
            <w:r>
              <w:t xml:space="preserve">K.10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2BE3" w14:textId="77777777" w:rsidR="00D16954" w:rsidRDefault="00D16954" w:rsidP="00F56BE0">
            <w:pPr>
              <w:spacing w:after="0" w:line="259" w:lineRule="auto"/>
              <w:ind w:left="12" w:right="0" w:firstLine="0"/>
              <w:jc w:val="center"/>
            </w:pPr>
            <w:r>
              <w:t xml:space="preserve">1.3.10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E9E" w14:textId="77777777" w:rsidR="00D16954" w:rsidRDefault="00D16954" w:rsidP="00F56BE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845B" w14:textId="77777777" w:rsidR="00D16954" w:rsidRDefault="00D16954" w:rsidP="00F56BE0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  <w:tr w:rsidR="00D16954" w14:paraId="6D5B4EB7" w14:textId="77777777" w:rsidTr="00F56BE0">
        <w:trPr>
          <w:trHeight w:val="92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3661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67E9190D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POZ_K.11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048D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8696" w14:textId="77777777" w:rsidR="00D16954" w:rsidRDefault="00D16954" w:rsidP="00F56BE0">
            <w:pPr>
              <w:spacing w:after="0" w:line="259" w:lineRule="auto"/>
              <w:ind w:left="8" w:right="0" w:firstLine="0"/>
              <w:jc w:val="center"/>
            </w:pPr>
            <w:r>
              <w:t xml:space="preserve">K.11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21F3" w14:textId="77777777" w:rsidR="00D16954" w:rsidRDefault="00D16954" w:rsidP="00F56BE0">
            <w:pPr>
              <w:spacing w:after="0" w:line="259" w:lineRule="auto"/>
              <w:ind w:left="12" w:right="0" w:firstLine="0"/>
              <w:jc w:val="center"/>
            </w:pPr>
            <w:r>
              <w:t xml:space="preserve">1.3.11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520E" w14:textId="77777777" w:rsidR="00D16954" w:rsidRDefault="00D16954" w:rsidP="00F56BE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9057" w14:textId="77777777" w:rsidR="00D16954" w:rsidRDefault="00D16954" w:rsidP="00F56BE0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</w:tbl>
    <w:p w14:paraId="2EC9B26E" w14:textId="77777777" w:rsidR="00D16954" w:rsidRDefault="00D16954" w:rsidP="00881BF8">
      <w:pPr>
        <w:spacing w:after="0" w:line="259" w:lineRule="auto"/>
        <w:ind w:left="0" w:right="0" w:firstLine="0"/>
      </w:pPr>
    </w:p>
    <w:p w14:paraId="61409EBC" w14:textId="3C6A0639" w:rsidR="001E6789" w:rsidRDefault="001E6789">
      <w:pPr>
        <w:spacing w:after="0" w:line="259" w:lineRule="auto"/>
        <w:ind w:left="0" w:right="0" w:firstLine="0"/>
      </w:pPr>
    </w:p>
    <w:p w14:paraId="120211EA" w14:textId="79E95D4C" w:rsidR="001E6789" w:rsidRDefault="001E6789">
      <w:pPr>
        <w:spacing w:after="0" w:line="259" w:lineRule="auto"/>
        <w:ind w:left="0" w:right="0" w:firstLine="0"/>
      </w:pPr>
    </w:p>
    <w:p w14:paraId="7476041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E86D3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57248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4B4520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7EA7B01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021B6FE6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</w:p>
    <w:p w14:paraId="71A082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35C20290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p w14:paraId="1FE91FCB" w14:textId="3B809D81" w:rsidR="00991CAC" w:rsidRPr="009029B9" w:rsidRDefault="009029B9" w:rsidP="009029B9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  <w:r w:rsidR="00991CAC">
        <w:rPr>
          <w:sz w:val="22"/>
        </w:rPr>
        <w:lastRenderedPageBreak/>
        <w:t xml:space="preserve">Imię i nazwisko studenta: </w:t>
      </w:r>
    </w:p>
    <w:p w14:paraId="4D75722E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AA3AD5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07C4BB5" w14:textId="612A1B28" w:rsidR="001E6789" w:rsidRDefault="00991CAC" w:rsidP="00991CAC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469CB8C7" w14:textId="77777777" w:rsidR="005C5363" w:rsidRDefault="005C5363" w:rsidP="00991CAC">
      <w:pPr>
        <w:spacing w:after="0" w:line="259" w:lineRule="auto"/>
        <w:ind w:left="0" w:right="0" w:firstLine="0"/>
      </w:pPr>
    </w:p>
    <w:p w14:paraId="3B7112E8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3 tygodnia praktyki</w:t>
      </w:r>
      <w:r>
        <w:rPr>
          <w:sz w:val="22"/>
        </w:rPr>
        <w:t xml:space="preserve">: </w:t>
      </w:r>
    </w:p>
    <w:p w14:paraId="7BEF11F0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9030A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3B3B66D1" w14:textId="40BBFAE2" w:rsidR="005C5363" w:rsidRPr="005C5363" w:rsidRDefault="00994979">
      <w:pPr>
        <w:spacing w:after="95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3699A954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001DC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27C890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2C9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1D323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1D8D2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CEB1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935D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76DF55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69B2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1FED0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9940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D565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04BF7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3326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F5AF1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DC57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17B22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61AA4F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384C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D925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691BD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11A3B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C329B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D24BAE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5224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E6780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3BED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A7A19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EEB3C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74EE8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FD4A60" w14:textId="0C099C94" w:rsidR="001E6789" w:rsidRDefault="00994979" w:rsidP="00991CAC">
      <w:pPr>
        <w:spacing w:after="0" w:line="259" w:lineRule="auto"/>
        <w:ind w:left="0" w:right="0" w:firstLine="0"/>
      </w:pPr>
      <w:r>
        <w:t xml:space="preserve"> </w:t>
      </w:r>
    </w:p>
    <w:p w14:paraId="3E1AF0B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9133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F73CCB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8070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6F768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234FDD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39F79B0" w14:textId="77777777" w:rsidR="000B47CD" w:rsidRDefault="000B47CD">
      <w:pPr>
        <w:spacing w:after="19" w:line="259" w:lineRule="auto"/>
        <w:ind w:left="0" w:right="0" w:firstLine="0"/>
      </w:pPr>
    </w:p>
    <w:p w14:paraId="07E3E907" w14:textId="77777777" w:rsidR="000B47CD" w:rsidRDefault="000B47CD">
      <w:pPr>
        <w:spacing w:after="19" w:line="259" w:lineRule="auto"/>
        <w:ind w:left="0" w:right="0" w:firstLine="0"/>
      </w:pPr>
    </w:p>
    <w:p w14:paraId="5ABBD94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38B6CB4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6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302CFCA" w14:textId="2657E7D2" w:rsidR="005C5363" w:rsidRDefault="000B47CD" w:rsidP="00122B6C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</w:p>
    <w:p w14:paraId="57C96907" w14:textId="77777777" w:rsidR="001E6789" w:rsidRDefault="001E6789">
      <w:pPr>
        <w:sectPr w:rsidR="001E6789" w:rsidSect="00B873C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60" w:footer="706" w:gutter="0"/>
          <w:pgBorders w:offsetFrom="page">
            <w:top w:val="single" w:sz="4" w:space="24" w:color="auto"/>
          </w:pgBorders>
          <w:cols w:space="708"/>
          <w:docGrid w:linePitch="272"/>
        </w:sectPr>
      </w:pPr>
    </w:p>
    <w:p w14:paraId="64CF03F6" w14:textId="77777777" w:rsidR="001E6789" w:rsidRDefault="001E6789">
      <w:pPr>
        <w:spacing w:after="0" w:line="259" w:lineRule="auto"/>
        <w:ind w:left="-1416" w:right="10479" w:firstLine="0"/>
      </w:pP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23EFA2F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496D6BA4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SZYBKOŚ</w:t>
            </w:r>
            <w:r w:rsidR="008F3482">
              <w:rPr>
                <w:sz w:val="18"/>
              </w:rPr>
              <w:t>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49165EB1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8F3482">
              <w:rPr>
                <w:sz w:val="18"/>
              </w:rPr>
              <w:t>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572E94EA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>DOKŁADNOŚ</w:t>
            </w:r>
            <w:r w:rsidR="008F3482">
              <w:rPr>
                <w:sz w:val="18"/>
              </w:rPr>
              <w:t>Ć</w:t>
            </w:r>
            <w:r>
              <w:rPr>
                <w:sz w:val="18"/>
              </w:rPr>
              <w:t xml:space="preserve">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8F3482">
            <w:pPr>
              <w:spacing w:after="0" w:line="240" w:lineRule="auto"/>
              <w:ind w:left="368" w:right="0" w:firstLine="0"/>
              <w:jc w:val="center"/>
            </w:pPr>
          </w:p>
          <w:p w14:paraId="1AB5989A" w14:textId="46D365D3" w:rsidR="001E6789" w:rsidRDefault="008F3482" w:rsidP="008F3482">
            <w:pPr>
              <w:spacing w:after="0" w:line="240" w:lineRule="auto"/>
              <w:ind w:right="0"/>
              <w:jc w:val="center"/>
            </w:pPr>
            <w:r>
              <w:t>0 - 2</w:t>
            </w:r>
          </w:p>
          <w:p w14:paraId="43AC00EB" w14:textId="27612F77" w:rsidR="001E6789" w:rsidRDefault="001E6789" w:rsidP="008F3482">
            <w:pPr>
              <w:spacing w:after="0" w:line="240" w:lineRule="auto"/>
              <w:ind w:left="269" w:right="0" w:firstLine="0"/>
              <w:jc w:val="center"/>
            </w:pPr>
          </w:p>
          <w:p w14:paraId="38AC2152" w14:textId="5666A3F3" w:rsidR="001E6789" w:rsidRDefault="00994979" w:rsidP="008F348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E871A7C" w14:textId="3AAC7233" w:rsidR="001E6789" w:rsidRDefault="001E6789" w:rsidP="008F3482">
            <w:pPr>
              <w:spacing w:after="0" w:line="240" w:lineRule="auto"/>
              <w:ind w:left="348" w:right="0" w:firstLine="0"/>
              <w:jc w:val="center"/>
            </w:pPr>
          </w:p>
          <w:p w14:paraId="67E1BCE1" w14:textId="04A5EEF7" w:rsidR="001E6789" w:rsidRDefault="00994979" w:rsidP="008F3482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8F3482">
            <w:pPr>
              <w:spacing w:after="0" w:line="240" w:lineRule="auto"/>
              <w:ind w:left="363" w:right="0" w:firstLine="0"/>
              <w:jc w:val="center"/>
            </w:pPr>
          </w:p>
          <w:p w14:paraId="33A169D0" w14:textId="206C0A15" w:rsidR="003C12E5" w:rsidRDefault="008F3482" w:rsidP="008F3482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0B0AA645" w14:textId="77777777" w:rsidR="003C12E5" w:rsidRDefault="003C12E5" w:rsidP="008F3482">
            <w:pPr>
              <w:spacing w:after="0" w:line="240" w:lineRule="auto"/>
              <w:ind w:right="0"/>
              <w:jc w:val="center"/>
              <w:rPr>
                <w:sz w:val="18"/>
              </w:rPr>
            </w:pPr>
          </w:p>
          <w:p w14:paraId="0759718B" w14:textId="52651605" w:rsidR="003C12E5" w:rsidRDefault="003C12E5" w:rsidP="008F348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0D6598A6" w14:textId="77777777" w:rsidR="003C12E5" w:rsidRDefault="003C12E5" w:rsidP="008F3482">
            <w:pPr>
              <w:spacing w:after="0" w:line="240" w:lineRule="auto"/>
              <w:ind w:left="0" w:right="0" w:firstLine="0"/>
              <w:jc w:val="center"/>
            </w:pPr>
          </w:p>
          <w:p w14:paraId="68E7A556" w14:textId="0D9DBFCC" w:rsidR="001E6789" w:rsidRDefault="003C12E5" w:rsidP="008F348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77777777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POPRAWNOŚC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34716276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REFLEKSJA DOTYCZA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FD2A1E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lastRenderedPageBreak/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0B357E" w14:textId="77777777" w:rsidR="00D955D2" w:rsidRDefault="00D955D2" w:rsidP="00D955D2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4657D954" w14:textId="77777777" w:rsidR="00D955D2" w:rsidRDefault="00D955D2">
      <w:pPr>
        <w:spacing w:after="17" w:line="259" w:lineRule="auto"/>
        <w:ind w:left="0" w:right="0" w:firstLine="0"/>
      </w:pPr>
    </w:p>
    <w:p w14:paraId="347A6483" w14:textId="77777777" w:rsidR="00D955D2" w:rsidRDefault="00D955D2">
      <w:pPr>
        <w:spacing w:after="17" w:line="259" w:lineRule="auto"/>
        <w:ind w:left="0" w:right="0" w:firstLine="0"/>
      </w:pPr>
    </w:p>
    <w:p w14:paraId="71891E1E" w14:textId="77777777" w:rsidR="00D955D2" w:rsidRDefault="00D955D2">
      <w:pPr>
        <w:spacing w:after="17" w:line="259" w:lineRule="auto"/>
        <w:ind w:left="0" w:right="0" w:firstLine="0"/>
      </w:pPr>
    </w:p>
    <w:p w14:paraId="4817CA98" w14:textId="77777777" w:rsidR="00D955D2" w:rsidRDefault="00D955D2">
      <w:pPr>
        <w:spacing w:after="17" w:line="259" w:lineRule="auto"/>
        <w:ind w:left="0" w:right="0" w:firstLine="0"/>
      </w:pPr>
    </w:p>
    <w:p w14:paraId="5562F7AD" w14:textId="3455512C" w:rsidR="001E6789" w:rsidRDefault="00994979">
      <w:pPr>
        <w:spacing w:after="17" w:line="259" w:lineRule="auto"/>
        <w:ind w:left="0" w:right="0" w:firstLine="0"/>
      </w:pPr>
      <w:r>
        <w:t xml:space="preserve"> </w:t>
      </w: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t xml:space="preserve">Zaliczenie praktyki o nazwie: </w:t>
      </w:r>
    </w:p>
    <w:p w14:paraId="20988D1E" w14:textId="65F559A9" w:rsidR="001E6789" w:rsidRDefault="00D16954">
      <w:pPr>
        <w:pStyle w:val="Nagwek2"/>
        <w:ind w:left="-5"/>
      </w:pPr>
      <w:r w:rsidRPr="00D16954">
        <w:t>Praktyka wakacyjna w zakresie podstawowej opieki zdrowotnej</w:t>
      </w:r>
      <w:r>
        <w:t xml:space="preserve"> </w:t>
      </w:r>
      <w:r w:rsidRPr="00D16954">
        <w:t>(medycyna rodzinna)</w:t>
      </w:r>
    </w:p>
    <w:p w14:paraId="176A71BF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A23989D" w14:textId="55562090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D1695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59B5" w14:textId="77777777" w:rsidR="00117CF5" w:rsidRDefault="00117CF5">
      <w:pPr>
        <w:spacing w:after="0" w:line="240" w:lineRule="auto"/>
      </w:pPr>
      <w:r>
        <w:separator/>
      </w:r>
    </w:p>
  </w:endnote>
  <w:endnote w:type="continuationSeparator" w:id="0">
    <w:p w14:paraId="3DEA0270" w14:textId="77777777" w:rsidR="00117CF5" w:rsidRDefault="0011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6886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22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B53A5CF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BEF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392433401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24</w:t>
        </w:r>
        <w:r w:rsidRPr="001D41A0">
          <w:rPr>
            <w:b/>
            <w:bCs/>
          </w:rPr>
          <w:fldChar w:fldCharType="end"/>
        </w:r>
      </w:sdtContent>
    </w:sdt>
  </w:p>
  <w:p w14:paraId="518CD6FB" w14:textId="12D293A0" w:rsidR="005B1477" w:rsidRDefault="005B1477">
    <w:pPr>
      <w:spacing w:after="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DCD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3A5F29A0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25DC" w14:textId="77777777" w:rsidR="00117CF5" w:rsidRDefault="00117CF5">
      <w:pPr>
        <w:spacing w:after="0" w:line="240" w:lineRule="auto"/>
      </w:pPr>
      <w:r>
        <w:separator/>
      </w:r>
    </w:p>
  </w:footnote>
  <w:footnote w:type="continuationSeparator" w:id="0">
    <w:p w14:paraId="59FADAE6" w14:textId="77777777" w:rsidR="00117CF5" w:rsidRDefault="0011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F2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0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  <w:p w14:paraId="335188CA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Imię i nazwisko studenta: </w:t>
    </w:r>
  </w:p>
  <w:p w14:paraId="59F98F76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56019927" w14:textId="77777777" w:rsidR="005B1477" w:rsidRDefault="005B1477">
    <w:pPr>
      <w:tabs>
        <w:tab w:val="center" w:pos="2124"/>
        <w:tab w:val="center" w:pos="2833"/>
        <w:tab w:val="center" w:pos="3908"/>
      </w:tabs>
      <w:spacing w:after="0" w:line="259" w:lineRule="auto"/>
      <w:ind w:left="0" w:right="0" w:firstLine="0"/>
    </w:pPr>
    <w:r>
      <w:rPr>
        <w:sz w:val="22"/>
      </w:rPr>
      <w:t xml:space="preserve">Rok akademicki: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semestr: </w:t>
    </w:r>
  </w:p>
  <w:p w14:paraId="165D4D9B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1476DE05" w14:textId="77777777" w:rsidR="005B1477" w:rsidRDefault="005B1477">
    <w:pPr>
      <w:spacing w:after="230" w:line="259" w:lineRule="auto"/>
      <w:ind w:left="0" w:right="0" w:firstLine="0"/>
    </w:pPr>
    <w:r>
      <w:rPr>
        <w:sz w:val="22"/>
      </w:rPr>
      <w:t xml:space="preserve"> </w:t>
    </w:r>
  </w:p>
  <w:p w14:paraId="2F302DD3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54390"/>
    <w:rsid w:val="00064100"/>
    <w:rsid w:val="00086618"/>
    <w:rsid w:val="000A2EC4"/>
    <w:rsid w:val="000B47CD"/>
    <w:rsid w:val="000C4931"/>
    <w:rsid w:val="000D2BCA"/>
    <w:rsid w:val="00117CF5"/>
    <w:rsid w:val="00122B6C"/>
    <w:rsid w:val="00156D99"/>
    <w:rsid w:val="001608BE"/>
    <w:rsid w:val="001D2F04"/>
    <w:rsid w:val="001D41A0"/>
    <w:rsid w:val="001E6789"/>
    <w:rsid w:val="002114F7"/>
    <w:rsid w:val="0021285E"/>
    <w:rsid w:val="002235A4"/>
    <w:rsid w:val="00262A22"/>
    <w:rsid w:val="00267788"/>
    <w:rsid w:val="002726AE"/>
    <w:rsid w:val="0028422C"/>
    <w:rsid w:val="00286F42"/>
    <w:rsid w:val="002A560F"/>
    <w:rsid w:val="002A6320"/>
    <w:rsid w:val="002A7087"/>
    <w:rsid w:val="002E25D0"/>
    <w:rsid w:val="003149AA"/>
    <w:rsid w:val="00327583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66C8"/>
    <w:rsid w:val="0044164B"/>
    <w:rsid w:val="004429B2"/>
    <w:rsid w:val="004565F7"/>
    <w:rsid w:val="004A00DA"/>
    <w:rsid w:val="004A4C68"/>
    <w:rsid w:val="004F6283"/>
    <w:rsid w:val="005501EC"/>
    <w:rsid w:val="00556FDB"/>
    <w:rsid w:val="005A2263"/>
    <w:rsid w:val="005B1477"/>
    <w:rsid w:val="005C5363"/>
    <w:rsid w:val="005E797E"/>
    <w:rsid w:val="0069632A"/>
    <w:rsid w:val="006C3CC8"/>
    <w:rsid w:val="006C533F"/>
    <w:rsid w:val="006D35D5"/>
    <w:rsid w:val="006D5715"/>
    <w:rsid w:val="006E28B4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9289B"/>
    <w:rsid w:val="008C4354"/>
    <w:rsid w:val="008E5E1A"/>
    <w:rsid w:val="008F3482"/>
    <w:rsid w:val="009029B9"/>
    <w:rsid w:val="00943566"/>
    <w:rsid w:val="00954738"/>
    <w:rsid w:val="009656BD"/>
    <w:rsid w:val="0098263E"/>
    <w:rsid w:val="00991CAC"/>
    <w:rsid w:val="00994979"/>
    <w:rsid w:val="00996EC3"/>
    <w:rsid w:val="009B7418"/>
    <w:rsid w:val="009C000D"/>
    <w:rsid w:val="009E520E"/>
    <w:rsid w:val="009F1D78"/>
    <w:rsid w:val="00A56AA2"/>
    <w:rsid w:val="00A6798D"/>
    <w:rsid w:val="00AA2A47"/>
    <w:rsid w:val="00AC0C47"/>
    <w:rsid w:val="00AD1607"/>
    <w:rsid w:val="00AD6EB9"/>
    <w:rsid w:val="00AE26B3"/>
    <w:rsid w:val="00B06E36"/>
    <w:rsid w:val="00B12336"/>
    <w:rsid w:val="00B43446"/>
    <w:rsid w:val="00B45315"/>
    <w:rsid w:val="00B508D4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16954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74F3"/>
    <w:rsid w:val="00E96438"/>
    <w:rsid w:val="00EE268F"/>
    <w:rsid w:val="00EF3979"/>
    <w:rsid w:val="00EF4167"/>
    <w:rsid w:val="00F01306"/>
    <w:rsid w:val="00F41F06"/>
    <w:rsid w:val="00F51DC9"/>
    <w:rsid w:val="00F57AA6"/>
    <w:rsid w:val="00F7187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4</cp:revision>
  <dcterms:created xsi:type="dcterms:W3CDTF">2024-05-26T15:12:00Z</dcterms:created>
  <dcterms:modified xsi:type="dcterms:W3CDTF">2026-04-27T07:15:00Z</dcterms:modified>
</cp:coreProperties>
</file>