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B2D6A" w14:textId="1B9A31DE" w:rsidR="00E01C74" w:rsidRPr="00B2215C" w:rsidRDefault="00E01C74" w:rsidP="00B2215C">
      <w:pPr>
        <w:pStyle w:val="Nagwek1"/>
        <w:ind w:left="0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2215C">
        <w:rPr>
          <w:rFonts w:asciiTheme="minorHAnsi" w:hAnsiTheme="minorHAnsi" w:cstheme="minorHAnsi"/>
          <w:color w:val="000000" w:themeColor="text1"/>
          <w:sz w:val="28"/>
          <w:szCs w:val="28"/>
        </w:rPr>
        <w:t>MONOGRAFIA NAUKOWA</w:t>
      </w:r>
    </w:p>
    <w:p w14:paraId="349B0536" w14:textId="3A23B2E0" w:rsidR="00E01C74" w:rsidRPr="00B2215C" w:rsidRDefault="00E01C74" w:rsidP="00B2215C">
      <w:pPr>
        <w:pStyle w:val="Nagwek1"/>
        <w:ind w:left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</w:pPr>
    </w:p>
    <w:p w14:paraId="23563E5F" w14:textId="0BF5554F" w:rsidR="00B2215C" w:rsidRPr="00B2215C" w:rsidRDefault="00E63D50" w:rsidP="00B2215C">
      <w:pPr>
        <w:pStyle w:val="Nagwek1"/>
        <w:ind w:left="0"/>
        <w:jc w:val="center"/>
        <w:rPr>
          <w:rFonts w:asciiTheme="minorHAnsi" w:hAnsiTheme="minorHAnsi" w:cstheme="minorHAnsi"/>
          <w:color w:val="000000" w:themeColor="text1"/>
          <w:spacing w:val="-2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PRZEDSIĘBIORCZOŚ</w:t>
      </w:r>
      <w:r w:rsidR="000452C3">
        <w:rPr>
          <w:rFonts w:asciiTheme="minorHAnsi" w:hAnsiTheme="minorHAnsi" w:cstheme="minorHAnsi"/>
          <w:color w:val="000000" w:themeColor="text1"/>
          <w:sz w:val="28"/>
          <w:szCs w:val="28"/>
        </w:rPr>
        <w:t>Ć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W ZARZĄDZANIU</w:t>
      </w:r>
    </w:p>
    <w:p w14:paraId="24CC04B7" w14:textId="47F90A7E" w:rsidR="00B2215C" w:rsidRPr="00B2215C" w:rsidRDefault="00B2215C" w:rsidP="00B2215C">
      <w:pPr>
        <w:pStyle w:val="Nagwek1"/>
        <w:ind w:left="0"/>
        <w:jc w:val="center"/>
        <w:rPr>
          <w:rFonts w:asciiTheme="minorHAnsi" w:hAnsiTheme="minorHAnsi" w:cstheme="minorHAnsi"/>
          <w:b w:val="0"/>
          <w:bCs w:val="0"/>
          <w:color w:val="000000" w:themeColor="text1"/>
          <w:spacing w:val="-2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pacing w:val="-2"/>
          <w:sz w:val="24"/>
          <w:szCs w:val="24"/>
        </w:rPr>
        <w:t xml:space="preserve">pod redakcją: </w:t>
      </w:r>
      <w:r w:rsidRPr="00B2215C">
        <w:rPr>
          <w:rFonts w:asciiTheme="minorHAnsi" w:hAnsiTheme="minorHAnsi" w:cstheme="minorHAnsi"/>
          <w:b w:val="0"/>
          <w:bCs w:val="0"/>
          <w:color w:val="000000" w:themeColor="text1"/>
          <w:spacing w:val="-2"/>
          <w:sz w:val="24"/>
          <w:szCs w:val="24"/>
        </w:rPr>
        <w:t>Kinga Podleśna, Hanna Górska-Warsewicz</w:t>
      </w:r>
      <w:r>
        <w:rPr>
          <w:rFonts w:asciiTheme="minorHAnsi" w:hAnsiTheme="minorHAnsi" w:cstheme="minorHAnsi"/>
          <w:b w:val="0"/>
          <w:bCs w:val="0"/>
          <w:color w:val="000000" w:themeColor="text1"/>
          <w:spacing w:val="-2"/>
          <w:sz w:val="24"/>
          <w:szCs w:val="24"/>
        </w:rPr>
        <w:t>,</w:t>
      </w:r>
      <w:r w:rsidR="00E63D50">
        <w:rPr>
          <w:rFonts w:asciiTheme="minorHAnsi" w:hAnsiTheme="minorHAnsi" w:cstheme="minorHAnsi"/>
          <w:b w:val="0"/>
          <w:bCs w:val="0"/>
          <w:color w:val="000000" w:themeColor="text1"/>
          <w:spacing w:val="-2"/>
          <w:sz w:val="24"/>
          <w:szCs w:val="24"/>
        </w:rPr>
        <w:t xml:space="preserve"> Anna Migdał</w:t>
      </w:r>
    </w:p>
    <w:p w14:paraId="34993A2C" w14:textId="2188C8CF" w:rsidR="00E01C74" w:rsidRPr="00B2215C" w:rsidRDefault="004E648D" w:rsidP="00A74CE8">
      <w:pPr>
        <w:pStyle w:val="Nagwek1"/>
        <w:ind w:left="0"/>
        <w:jc w:val="center"/>
        <w:rPr>
          <w:rFonts w:asciiTheme="minorHAnsi" w:hAnsiTheme="minorHAnsi" w:cstheme="minorHAnsi"/>
          <w:b w:val="0"/>
          <w:bCs w:val="0"/>
          <w:color w:val="000000" w:themeColor="text1"/>
          <w:spacing w:val="-2"/>
          <w:sz w:val="24"/>
          <w:szCs w:val="24"/>
        </w:rPr>
      </w:pPr>
      <w:r w:rsidRPr="00B2215C">
        <w:rPr>
          <w:rFonts w:asciiTheme="minorHAnsi" w:hAnsiTheme="minorHAnsi" w:cstheme="minorHAnsi"/>
          <w:b w:val="0"/>
          <w:bCs w:val="0"/>
          <w:color w:val="000000" w:themeColor="text1"/>
          <w:spacing w:val="-2"/>
          <w:sz w:val="24"/>
          <w:szCs w:val="24"/>
        </w:rPr>
        <w:t>Wyd</w:t>
      </w:r>
      <w:r w:rsidR="00B2215C" w:rsidRPr="00B2215C">
        <w:rPr>
          <w:rFonts w:asciiTheme="minorHAnsi" w:hAnsiTheme="minorHAnsi" w:cstheme="minorHAnsi"/>
          <w:b w:val="0"/>
          <w:bCs w:val="0"/>
          <w:color w:val="000000" w:themeColor="text1"/>
          <w:spacing w:val="-2"/>
          <w:sz w:val="24"/>
          <w:szCs w:val="24"/>
        </w:rPr>
        <w:t>awnictwo</w:t>
      </w:r>
      <w:r w:rsidRPr="00B2215C">
        <w:rPr>
          <w:rFonts w:asciiTheme="minorHAnsi" w:hAnsiTheme="minorHAnsi" w:cstheme="minorHAnsi"/>
          <w:b w:val="0"/>
          <w:bCs w:val="0"/>
          <w:color w:val="000000" w:themeColor="text1"/>
          <w:spacing w:val="-2"/>
          <w:sz w:val="24"/>
          <w:szCs w:val="24"/>
        </w:rPr>
        <w:t xml:space="preserve"> Społeczna Akademia Nauk w </w:t>
      </w:r>
      <w:r w:rsidR="00B2215C" w:rsidRPr="00B2215C">
        <w:rPr>
          <w:rFonts w:asciiTheme="minorHAnsi" w:hAnsiTheme="minorHAnsi" w:cstheme="minorHAnsi"/>
          <w:b w:val="0"/>
          <w:bCs w:val="0"/>
          <w:color w:val="000000" w:themeColor="text1"/>
          <w:spacing w:val="-2"/>
          <w:sz w:val="24"/>
          <w:szCs w:val="24"/>
        </w:rPr>
        <w:t>Warszawie</w:t>
      </w:r>
    </w:p>
    <w:p w14:paraId="05962DAA" w14:textId="77777777" w:rsidR="00E01C74" w:rsidRPr="00B2215C" w:rsidRDefault="00E01C74" w:rsidP="00B2215C">
      <w:pPr>
        <w:pStyle w:val="Nagwek1"/>
        <w:ind w:left="0"/>
        <w:jc w:val="center"/>
        <w:rPr>
          <w:rFonts w:asciiTheme="minorHAnsi" w:hAnsiTheme="minorHAnsi" w:cstheme="minorHAnsi"/>
          <w:color w:val="000000" w:themeColor="text1"/>
          <w:spacing w:val="-2"/>
          <w:sz w:val="28"/>
          <w:szCs w:val="28"/>
        </w:rPr>
      </w:pPr>
    </w:p>
    <w:p w14:paraId="25B76C5C" w14:textId="5DDFD615" w:rsidR="00372B63" w:rsidRPr="00B2215C" w:rsidRDefault="00144E6F" w:rsidP="00B2215C">
      <w:pPr>
        <w:pStyle w:val="Nagwek1"/>
        <w:ind w:left="0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2215C">
        <w:rPr>
          <w:rFonts w:asciiTheme="minorHAnsi" w:hAnsiTheme="minorHAnsi" w:cstheme="minorHAnsi"/>
          <w:color w:val="000000" w:themeColor="text1"/>
          <w:sz w:val="28"/>
          <w:szCs w:val="28"/>
        </w:rPr>
        <w:t>Instrukcje</w:t>
      </w:r>
      <w:r w:rsidRPr="00B2215C">
        <w:rPr>
          <w:rFonts w:asciiTheme="minorHAnsi" w:hAnsiTheme="minorHAnsi" w:cstheme="minorHAnsi"/>
          <w:color w:val="000000" w:themeColor="text1"/>
          <w:spacing w:val="-2"/>
          <w:sz w:val="28"/>
          <w:szCs w:val="28"/>
        </w:rPr>
        <w:t xml:space="preserve"> </w:t>
      </w:r>
      <w:r w:rsidRPr="00B2215C">
        <w:rPr>
          <w:rFonts w:asciiTheme="minorHAnsi" w:hAnsiTheme="minorHAnsi" w:cstheme="minorHAnsi"/>
          <w:color w:val="000000" w:themeColor="text1"/>
          <w:sz w:val="28"/>
          <w:szCs w:val="28"/>
        </w:rPr>
        <w:t>dla</w:t>
      </w:r>
      <w:r w:rsidRPr="00B2215C">
        <w:rPr>
          <w:rFonts w:asciiTheme="minorHAnsi" w:hAnsiTheme="minorHAnsi" w:cstheme="minorHAnsi"/>
          <w:color w:val="000000" w:themeColor="text1"/>
          <w:spacing w:val="-3"/>
          <w:sz w:val="28"/>
          <w:szCs w:val="28"/>
        </w:rPr>
        <w:t xml:space="preserve"> </w:t>
      </w:r>
      <w:r w:rsidRPr="00B2215C">
        <w:rPr>
          <w:rFonts w:asciiTheme="minorHAnsi" w:hAnsiTheme="minorHAnsi" w:cstheme="minorHAnsi"/>
          <w:color w:val="000000" w:themeColor="text1"/>
          <w:spacing w:val="-2"/>
          <w:sz w:val="28"/>
          <w:szCs w:val="28"/>
        </w:rPr>
        <w:t>Autorów</w:t>
      </w:r>
    </w:p>
    <w:p w14:paraId="00ADC1EF" w14:textId="77777777" w:rsidR="00372B63" w:rsidRPr="00E01C74" w:rsidRDefault="00372B63" w:rsidP="00B2215C">
      <w:pPr>
        <w:pStyle w:val="Tekstpodstawowy"/>
        <w:rPr>
          <w:rFonts w:asciiTheme="minorHAnsi" w:hAnsiTheme="minorHAnsi" w:cstheme="minorHAnsi"/>
          <w:b/>
          <w:color w:val="000000" w:themeColor="text1"/>
        </w:rPr>
      </w:pPr>
    </w:p>
    <w:p w14:paraId="57CEDB8C" w14:textId="419E96B6" w:rsidR="00D95CE8" w:rsidRDefault="00D95CE8" w:rsidP="00A74CE8">
      <w:pPr>
        <w:pStyle w:val="Akapitzlist"/>
        <w:numPr>
          <w:ilvl w:val="0"/>
          <w:numId w:val="3"/>
        </w:numPr>
        <w:tabs>
          <w:tab w:val="left" w:pos="575"/>
        </w:tabs>
        <w:ind w:left="284" w:right="13" w:hanging="284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Monografia </w:t>
      </w:r>
      <w:r w:rsidRPr="00D95CE8">
        <w:rPr>
          <w:rFonts w:asciiTheme="minorHAnsi" w:hAnsiTheme="minorHAnsi" w:cstheme="minorHAnsi"/>
          <w:color w:val="000000" w:themeColor="text1"/>
        </w:rPr>
        <w:t>skierowan</w:t>
      </w:r>
      <w:r>
        <w:rPr>
          <w:rFonts w:asciiTheme="minorHAnsi" w:hAnsiTheme="minorHAnsi" w:cstheme="minorHAnsi"/>
          <w:color w:val="000000" w:themeColor="text1"/>
        </w:rPr>
        <w:t>a</w:t>
      </w:r>
      <w:r w:rsidRPr="00D95CE8">
        <w:rPr>
          <w:rFonts w:asciiTheme="minorHAnsi" w:hAnsiTheme="minorHAnsi" w:cstheme="minorHAnsi"/>
          <w:color w:val="000000" w:themeColor="text1"/>
        </w:rPr>
        <w:t xml:space="preserve"> jest do studentów, młodych naukowców, praktyków biznesu oraz wszystkich zainteresowanych tematyką zarządzania i rozwoju przedsiębiorczości.</w:t>
      </w:r>
    </w:p>
    <w:p w14:paraId="519A500E" w14:textId="06E9F0FD" w:rsidR="00A74CE8" w:rsidRDefault="009731AF" w:rsidP="00A74CE8">
      <w:pPr>
        <w:pStyle w:val="Akapitzlist"/>
        <w:numPr>
          <w:ilvl w:val="0"/>
          <w:numId w:val="3"/>
        </w:numPr>
        <w:tabs>
          <w:tab w:val="left" w:pos="575"/>
        </w:tabs>
        <w:ind w:left="284" w:right="13" w:hanging="284"/>
        <w:jc w:val="left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  <w:spacing w:val="-2"/>
        </w:rPr>
        <w:t>Redaktorzy</w:t>
      </w:r>
      <w:r w:rsidR="00144E6F" w:rsidRPr="00E01C74">
        <w:rPr>
          <w:rFonts w:asciiTheme="minorHAnsi" w:hAnsiTheme="minorHAnsi" w:cstheme="minorHAnsi"/>
          <w:color w:val="000000" w:themeColor="text1"/>
          <w:spacing w:val="-18"/>
        </w:rPr>
        <w:t xml:space="preserve"> </w:t>
      </w:r>
      <w:r w:rsidR="00144E6F" w:rsidRPr="00E01C74">
        <w:rPr>
          <w:rFonts w:asciiTheme="minorHAnsi" w:hAnsiTheme="minorHAnsi" w:cstheme="minorHAnsi"/>
          <w:color w:val="000000" w:themeColor="text1"/>
          <w:spacing w:val="-2"/>
        </w:rPr>
        <w:t>przyj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mują</w:t>
      </w:r>
      <w:r w:rsidR="00144E6F" w:rsidRPr="00E01C74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="00144E6F" w:rsidRPr="00E01C74">
        <w:rPr>
          <w:rFonts w:asciiTheme="minorHAnsi" w:hAnsiTheme="minorHAnsi" w:cstheme="minorHAnsi"/>
          <w:color w:val="000000" w:themeColor="text1"/>
          <w:spacing w:val="-2"/>
        </w:rPr>
        <w:t>do</w:t>
      </w:r>
      <w:r w:rsidR="00144E6F" w:rsidRPr="00E01C74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monografii</w:t>
      </w:r>
      <w:r w:rsidR="00144E6F" w:rsidRPr="00E01C74">
        <w:rPr>
          <w:rFonts w:asciiTheme="minorHAnsi" w:hAnsiTheme="minorHAnsi" w:cstheme="minorHAnsi"/>
          <w:color w:val="000000" w:themeColor="text1"/>
          <w:spacing w:val="-17"/>
        </w:rPr>
        <w:t xml:space="preserve"> </w:t>
      </w:r>
      <w:r w:rsidR="00144E6F" w:rsidRPr="00E01C74">
        <w:rPr>
          <w:rFonts w:asciiTheme="minorHAnsi" w:hAnsiTheme="minorHAnsi" w:cstheme="minorHAnsi"/>
          <w:color w:val="000000" w:themeColor="text1"/>
          <w:spacing w:val="-2"/>
        </w:rPr>
        <w:t>teksty</w:t>
      </w:r>
      <w:r w:rsidR="00144E6F" w:rsidRPr="00E01C74">
        <w:rPr>
          <w:rFonts w:asciiTheme="minorHAnsi" w:hAnsiTheme="minorHAnsi" w:cstheme="minorHAnsi"/>
          <w:color w:val="000000" w:themeColor="text1"/>
          <w:spacing w:val="-16"/>
        </w:rPr>
        <w:t xml:space="preserve"> </w:t>
      </w:r>
      <w:r w:rsidR="00144E6F" w:rsidRPr="00E01C74">
        <w:rPr>
          <w:rFonts w:asciiTheme="minorHAnsi" w:hAnsiTheme="minorHAnsi" w:cstheme="minorHAnsi"/>
          <w:color w:val="000000" w:themeColor="text1"/>
          <w:spacing w:val="-2"/>
        </w:rPr>
        <w:t>o</w:t>
      </w:r>
      <w:r w:rsidR="00144E6F" w:rsidRPr="00E01C74">
        <w:rPr>
          <w:rFonts w:asciiTheme="minorHAnsi" w:hAnsiTheme="minorHAnsi" w:cstheme="minorHAnsi"/>
          <w:color w:val="000000" w:themeColor="text1"/>
          <w:spacing w:val="-14"/>
        </w:rPr>
        <w:t xml:space="preserve"> </w:t>
      </w:r>
      <w:r w:rsidR="00144E6F" w:rsidRPr="00E01C74">
        <w:rPr>
          <w:rFonts w:asciiTheme="minorHAnsi" w:hAnsiTheme="minorHAnsi" w:cstheme="minorHAnsi"/>
          <w:color w:val="000000" w:themeColor="text1"/>
          <w:spacing w:val="-2"/>
        </w:rPr>
        <w:t>charakterze</w:t>
      </w:r>
      <w:r w:rsidR="00144E6F" w:rsidRPr="00E01C74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="00144E6F" w:rsidRPr="00E01C74">
        <w:rPr>
          <w:rFonts w:asciiTheme="minorHAnsi" w:hAnsiTheme="minorHAnsi" w:cstheme="minorHAnsi"/>
          <w:color w:val="000000" w:themeColor="text1"/>
          <w:spacing w:val="-2"/>
        </w:rPr>
        <w:t>naukowym</w:t>
      </w:r>
      <w:r w:rsidR="00144E6F" w:rsidRPr="00E01C74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="00144E6F" w:rsidRPr="00E01C74">
        <w:rPr>
          <w:rFonts w:asciiTheme="minorHAnsi" w:hAnsiTheme="minorHAnsi" w:cstheme="minorHAnsi"/>
          <w:color w:val="000000" w:themeColor="text1"/>
          <w:spacing w:val="-2"/>
        </w:rPr>
        <w:t>w</w:t>
      </w:r>
      <w:r w:rsidR="00144E6F" w:rsidRPr="00E01C74">
        <w:rPr>
          <w:rFonts w:asciiTheme="minorHAnsi" w:hAnsiTheme="minorHAnsi" w:cstheme="minorHAnsi"/>
          <w:color w:val="000000" w:themeColor="text1"/>
          <w:spacing w:val="-17"/>
        </w:rPr>
        <w:t xml:space="preserve"> </w:t>
      </w:r>
      <w:r w:rsidR="00144E6F" w:rsidRPr="00E01C74">
        <w:rPr>
          <w:rFonts w:asciiTheme="minorHAnsi" w:hAnsiTheme="minorHAnsi" w:cstheme="minorHAnsi"/>
          <w:color w:val="000000" w:themeColor="text1"/>
          <w:spacing w:val="-2"/>
        </w:rPr>
        <w:t>formie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 xml:space="preserve"> rozdziałów</w:t>
      </w:r>
      <w:r w:rsidR="00144E6F" w:rsidRPr="00E01C74">
        <w:rPr>
          <w:rFonts w:asciiTheme="minorHAnsi" w:hAnsiTheme="minorHAnsi" w:cstheme="minorHAnsi"/>
          <w:color w:val="000000" w:themeColor="text1"/>
        </w:rPr>
        <w:t xml:space="preserve"> (objętość od </w:t>
      </w:r>
      <w:r w:rsidR="004E648D">
        <w:rPr>
          <w:rFonts w:asciiTheme="minorHAnsi" w:hAnsiTheme="minorHAnsi" w:cstheme="minorHAnsi"/>
          <w:color w:val="000000" w:themeColor="text1"/>
        </w:rPr>
        <w:t>1</w:t>
      </w:r>
      <w:r w:rsidR="00144E6F" w:rsidRPr="00E01C74">
        <w:rPr>
          <w:rFonts w:asciiTheme="minorHAnsi" w:hAnsiTheme="minorHAnsi" w:cstheme="minorHAnsi"/>
          <w:color w:val="000000" w:themeColor="text1"/>
        </w:rPr>
        <w:t xml:space="preserve">0 do </w:t>
      </w:r>
      <w:r w:rsidR="004E648D">
        <w:rPr>
          <w:rFonts w:asciiTheme="minorHAnsi" w:hAnsiTheme="minorHAnsi" w:cstheme="minorHAnsi"/>
          <w:color w:val="000000" w:themeColor="text1"/>
        </w:rPr>
        <w:t>2</w:t>
      </w:r>
      <w:r w:rsidR="00144E6F" w:rsidRPr="00E01C74">
        <w:rPr>
          <w:rFonts w:asciiTheme="minorHAnsi" w:hAnsiTheme="minorHAnsi" w:cstheme="minorHAnsi"/>
          <w:color w:val="000000" w:themeColor="text1"/>
        </w:rPr>
        <w:t>0 tys. znaków ze spacjami)</w:t>
      </w:r>
      <w:r w:rsidRPr="00E01C74">
        <w:rPr>
          <w:rFonts w:asciiTheme="minorHAnsi" w:hAnsiTheme="minorHAnsi" w:cstheme="minorHAnsi"/>
          <w:color w:val="000000" w:themeColor="text1"/>
        </w:rPr>
        <w:t xml:space="preserve">. </w:t>
      </w:r>
    </w:p>
    <w:p w14:paraId="37DE9F54" w14:textId="77777777" w:rsidR="00FA331E" w:rsidRDefault="00FA331E" w:rsidP="00A74CE8">
      <w:pPr>
        <w:pStyle w:val="Akapitzlist"/>
        <w:numPr>
          <w:ilvl w:val="0"/>
          <w:numId w:val="3"/>
        </w:numPr>
        <w:tabs>
          <w:tab w:val="left" w:pos="575"/>
        </w:tabs>
        <w:ind w:left="284" w:right="13" w:hanging="284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Teksty należy przesłać na jeden z podanych adresów mailowych: </w:t>
      </w:r>
    </w:p>
    <w:p w14:paraId="4A06BCBF" w14:textId="27802369" w:rsidR="00FA331E" w:rsidRPr="00FA331E" w:rsidRDefault="00FA331E" w:rsidP="00FA331E">
      <w:pPr>
        <w:tabs>
          <w:tab w:val="left" w:pos="575"/>
        </w:tabs>
        <w:ind w:right="13" w:firstLine="284"/>
        <w:rPr>
          <w:rFonts w:asciiTheme="minorHAnsi" w:hAnsiTheme="minorHAnsi" w:cstheme="minorHAnsi"/>
          <w:color w:val="000000" w:themeColor="text1"/>
        </w:rPr>
      </w:pPr>
      <w:r w:rsidRPr="00FA331E">
        <w:rPr>
          <w:rFonts w:asciiTheme="minorHAnsi" w:hAnsiTheme="minorHAnsi" w:cstheme="minorHAnsi"/>
          <w:color w:val="000000" w:themeColor="text1"/>
        </w:rPr>
        <w:t xml:space="preserve">kpodlesna@san.edu.pl, </w:t>
      </w:r>
      <w:hyperlink r:id="rId8" w:history="1">
        <w:r w:rsidR="00977952" w:rsidRPr="00387739">
          <w:rPr>
            <w:rStyle w:val="Hipercze"/>
            <w:rFonts w:asciiTheme="minorHAnsi" w:hAnsiTheme="minorHAnsi" w:cstheme="minorHAnsi"/>
          </w:rPr>
          <w:t>hgorska-warsewicz@san.edu.pl</w:t>
        </w:r>
      </w:hyperlink>
      <w:r w:rsidR="00977952">
        <w:rPr>
          <w:rFonts w:asciiTheme="minorHAnsi" w:hAnsiTheme="minorHAnsi" w:cstheme="minorHAnsi"/>
          <w:color w:val="000000" w:themeColor="text1"/>
        </w:rPr>
        <w:t xml:space="preserve">, </w:t>
      </w:r>
      <w:hyperlink r:id="rId9" w:history="1">
        <w:r w:rsidR="00C10EF1" w:rsidRPr="00D126DF">
          <w:rPr>
            <w:rStyle w:val="Hipercze"/>
            <w:rFonts w:asciiTheme="minorHAnsi" w:hAnsiTheme="minorHAnsi" w:cstheme="minorHAnsi"/>
          </w:rPr>
          <w:t>amigdal@san.edu.pl</w:t>
        </w:r>
      </w:hyperlink>
      <w:r w:rsidR="00C10EF1">
        <w:rPr>
          <w:rFonts w:asciiTheme="minorHAnsi" w:hAnsiTheme="minorHAnsi" w:cstheme="minorHAnsi"/>
          <w:color w:val="000000" w:themeColor="text1"/>
        </w:rPr>
        <w:t xml:space="preserve"> (</w:t>
      </w:r>
      <w:r w:rsidR="00C10EF1" w:rsidRPr="00095153">
        <w:rPr>
          <w:rFonts w:asciiTheme="minorHAnsi" w:hAnsiTheme="minorHAnsi" w:cstheme="minorHAnsi"/>
          <w:b/>
          <w:bCs/>
          <w:color w:val="000000" w:themeColor="text1"/>
        </w:rPr>
        <w:t xml:space="preserve">na adres mailowy </w:t>
      </w:r>
      <w:hyperlink r:id="rId10" w:history="1">
        <w:r w:rsidR="00C10EF1" w:rsidRPr="00095153">
          <w:rPr>
            <w:rStyle w:val="Hipercze"/>
            <w:rFonts w:asciiTheme="minorHAnsi" w:hAnsiTheme="minorHAnsi" w:cstheme="minorHAnsi"/>
            <w:b/>
            <w:bCs/>
          </w:rPr>
          <w:t>amigdal@san.edu.pl</w:t>
        </w:r>
      </w:hyperlink>
      <w:r w:rsidR="00C10EF1" w:rsidRPr="00095153">
        <w:rPr>
          <w:rFonts w:asciiTheme="minorHAnsi" w:hAnsiTheme="minorHAnsi" w:cstheme="minorHAnsi"/>
          <w:b/>
          <w:bCs/>
          <w:color w:val="000000" w:themeColor="text1"/>
        </w:rPr>
        <w:t xml:space="preserve"> prosimy przesyłać publikacje anglojęzyczne</w:t>
      </w:r>
      <w:r w:rsidR="00C10EF1">
        <w:rPr>
          <w:rFonts w:asciiTheme="minorHAnsi" w:hAnsiTheme="minorHAnsi" w:cstheme="minorHAnsi"/>
          <w:color w:val="000000" w:themeColor="text1"/>
        </w:rPr>
        <w:t xml:space="preserve">). </w:t>
      </w:r>
    </w:p>
    <w:p w14:paraId="42DF645C" w14:textId="1F4B1CEC" w:rsidR="00024A78" w:rsidRDefault="00A74CE8" w:rsidP="00A74CE8">
      <w:pPr>
        <w:pStyle w:val="Akapitzlist"/>
        <w:numPr>
          <w:ilvl w:val="0"/>
          <w:numId w:val="3"/>
        </w:numPr>
        <w:tabs>
          <w:tab w:val="left" w:pos="575"/>
        </w:tabs>
        <w:ind w:left="284" w:right="13" w:hanging="284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Termin przesłania gotowych tekstów: </w:t>
      </w:r>
      <w:r w:rsidR="00FE0A8F">
        <w:rPr>
          <w:rFonts w:asciiTheme="minorHAnsi" w:hAnsiTheme="minorHAnsi" w:cstheme="minorHAnsi"/>
          <w:b/>
          <w:bCs/>
          <w:color w:val="000000" w:themeColor="text1"/>
        </w:rPr>
        <w:t xml:space="preserve">do </w:t>
      </w:r>
      <w:r w:rsidR="00FE0A8F">
        <w:rPr>
          <w:rFonts w:asciiTheme="minorHAnsi" w:hAnsiTheme="minorHAnsi" w:cstheme="minorHAnsi"/>
          <w:b/>
          <w:bCs/>
          <w:color w:val="000000" w:themeColor="text1"/>
          <w:u w:val="single"/>
        </w:rPr>
        <w:t>15</w:t>
      </w:r>
      <w:r w:rsidRPr="00A74CE8">
        <w:rPr>
          <w:rFonts w:asciiTheme="minorHAnsi" w:hAnsiTheme="minorHAnsi" w:cstheme="minorHAnsi"/>
          <w:b/>
          <w:bCs/>
          <w:color w:val="000000" w:themeColor="text1"/>
          <w:u w:val="single"/>
        </w:rPr>
        <w:t>.0</w:t>
      </w:r>
      <w:r w:rsidR="00E63D50">
        <w:rPr>
          <w:rFonts w:asciiTheme="minorHAnsi" w:hAnsiTheme="minorHAnsi" w:cstheme="minorHAnsi"/>
          <w:b/>
          <w:bCs/>
          <w:color w:val="000000" w:themeColor="text1"/>
          <w:u w:val="single"/>
        </w:rPr>
        <w:t>6</w:t>
      </w:r>
      <w:r w:rsidRPr="00A74CE8">
        <w:rPr>
          <w:rFonts w:asciiTheme="minorHAnsi" w:hAnsiTheme="minorHAnsi" w:cstheme="minorHAnsi"/>
          <w:b/>
          <w:bCs/>
          <w:color w:val="000000" w:themeColor="text1"/>
          <w:u w:val="single"/>
        </w:rPr>
        <w:t>.202</w:t>
      </w:r>
      <w:r w:rsidR="00090DCE">
        <w:rPr>
          <w:rFonts w:asciiTheme="minorHAnsi" w:hAnsiTheme="minorHAnsi" w:cstheme="minorHAnsi"/>
          <w:b/>
          <w:bCs/>
          <w:color w:val="000000" w:themeColor="text1"/>
          <w:u w:val="single"/>
        </w:rPr>
        <w:t>6</w:t>
      </w:r>
    </w:p>
    <w:p w14:paraId="2626A1E4" w14:textId="7C5F47CF" w:rsidR="00372B63" w:rsidRPr="00167B0C" w:rsidRDefault="009731AF" w:rsidP="00A74CE8">
      <w:pPr>
        <w:pStyle w:val="Akapitzlist"/>
        <w:numPr>
          <w:ilvl w:val="0"/>
          <w:numId w:val="3"/>
        </w:numPr>
        <w:tabs>
          <w:tab w:val="left" w:pos="576"/>
        </w:tabs>
        <w:ind w:left="284" w:right="13" w:hanging="284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</w:rPr>
        <w:t>Rozdział</w:t>
      </w:r>
      <w:r w:rsidR="00144E6F" w:rsidRPr="00E01C74">
        <w:rPr>
          <w:rFonts w:asciiTheme="minorHAnsi" w:hAnsiTheme="minorHAnsi" w:cstheme="minorHAnsi"/>
          <w:color w:val="000000" w:themeColor="text1"/>
        </w:rPr>
        <w:t xml:space="preserve"> należy przygotować w układzie: imię i nazwisko, afiliacja autora </w:t>
      </w:r>
      <w:r w:rsidR="00144E6F" w:rsidRPr="00E01C74">
        <w:rPr>
          <w:rFonts w:asciiTheme="minorHAnsi" w:hAnsiTheme="minorHAnsi" w:cstheme="minorHAnsi"/>
          <w:b/>
          <w:color w:val="000000" w:themeColor="text1"/>
        </w:rPr>
        <w:t>(uczelnia oraz wydział),</w:t>
      </w:r>
      <w:r w:rsidR="00144E6F" w:rsidRPr="00E01C74">
        <w:rPr>
          <w:rFonts w:asciiTheme="minorHAnsi" w:hAnsiTheme="minorHAnsi" w:cstheme="minorHAnsi"/>
          <w:b/>
          <w:color w:val="000000" w:themeColor="text1"/>
          <w:spacing w:val="40"/>
        </w:rPr>
        <w:t xml:space="preserve"> </w:t>
      </w:r>
      <w:r w:rsidR="00144E6F" w:rsidRPr="00E01C74">
        <w:rPr>
          <w:rFonts w:asciiTheme="minorHAnsi" w:hAnsiTheme="minorHAnsi" w:cstheme="minorHAnsi"/>
          <w:b/>
          <w:color w:val="000000" w:themeColor="text1"/>
        </w:rPr>
        <w:t xml:space="preserve">nr ORCID, </w:t>
      </w:r>
      <w:r w:rsidR="00144E6F" w:rsidRPr="00E01C74">
        <w:rPr>
          <w:rFonts w:asciiTheme="minorHAnsi" w:hAnsiTheme="minorHAnsi" w:cstheme="minorHAnsi"/>
          <w:color w:val="000000" w:themeColor="text1"/>
        </w:rPr>
        <w:t xml:space="preserve">dane kontaktowe (adres e-mail), tytuł artykułu, </w:t>
      </w:r>
      <w:r w:rsidR="00144E6F" w:rsidRPr="00E01C74">
        <w:rPr>
          <w:rFonts w:asciiTheme="minorHAnsi" w:hAnsiTheme="minorHAnsi" w:cstheme="minorHAnsi"/>
          <w:b/>
          <w:color w:val="000000" w:themeColor="text1"/>
        </w:rPr>
        <w:t>tytuł w języku angielskim</w:t>
      </w:r>
      <w:r w:rsidR="00144E6F" w:rsidRPr="00E01C74">
        <w:rPr>
          <w:rFonts w:asciiTheme="minorHAnsi" w:hAnsiTheme="minorHAnsi" w:cstheme="minorHAnsi"/>
          <w:color w:val="000000" w:themeColor="text1"/>
        </w:rPr>
        <w:t>,</w:t>
      </w:r>
      <w:r w:rsidR="00144E6F" w:rsidRPr="00E01C74">
        <w:rPr>
          <w:rFonts w:asciiTheme="minorHAnsi" w:hAnsiTheme="minorHAnsi" w:cstheme="minorHAnsi"/>
          <w:color w:val="000000" w:themeColor="text1"/>
          <w:spacing w:val="38"/>
        </w:rPr>
        <w:t xml:space="preserve"> </w:t>
      </w:r>
      <w:r w:rsidR="00144E6F" w:rsidRPr="00E01C74">
        <w:rPr>
          <w:rFonts w:asciiTheme="minorHAnsi" w:hAnsiTheme="minorHAnsi" w:cstheme="minorHAnsi"/>
          <w:color w:val="000000" w:themeColor="text1"/>
        </w:rPr>
        <w:t>abstrakt</w:t>
      </w:r>
      <w:r w:rsidR="00144E6F" w:rsidRPr="00E01C74">
        <w:rPr>
          <w:rFonts w:asciiTheme="minorHAnsi" w:hAnsiTheme="minorHAnsi" w:cstheme="minorHAnsi"/>
          <w:color w:val="000000" w:themeColor="text1"/>
          <w:spacing w:val="40"/>
        </w:rPr>
        <w:t xml:space="preserve"> </w:t>
      </w:r>
      <w:r w:rsidR="00144E6F" w:rsidRPr="00E01C74">
        <w:rPr>
          <w:rFonts w:asciiTheme="minorHAnsi" w:hAnsiTheme="minorHAnsi" w:cstheme="minorHAnsi"/>
          <w:color w:val="000000" w:themeColor="text1"/>
        </w:rPr>
        <w:t xml:space="preserve">(do 200 słów) </w:t>
      </w:r>
      <w:r w:rsidR="00144E6F" w:rsidRPr="00E01C74">
        <w:rPr>
          <w:rFonts w:asciiTheme="minorHAnsi" w:hAnsiTheme="minorHAnsi" w:cstheme="minorHAnsi"/>
          <w:b/>
          <w:color w:val="000000" w:themeColor="text1"/>
        </w:rPr>
        <w:t>w języku angielskim</w:t>
      </w:r>
      <w:r w:rsidR="00144E6F" w:rsidRPr="00E01C74">
        <w:rPr>
          <w:rFonts w:asciiTheme="minorHAnsi" w:hAnsiTheme="minorHAnsi" w:cstheme="minorHAnsi"/>
          <w:color w:val="000000" w:themeColor="text1"/>
        </w:rPr>
        <w:t xml:space="preserve">, </w:t>
      </w:r>
      <w:r w:rsidR="00144E6F" w:rsidRPr="00E01C74">
        <w:rPr>
          <w:rFonts w:asciiTheme="minorHAnsi" w:hAnsiTheme="minorHAnsi" w:cstheme="minorHAnsi"/>
          <w:b/>
          <w:color w:val="000000" w:themeColor="text1"/>
        </w:rPr>
        <w:t xml:space="preserve">keywords </w:t>
      </w:r>
      <w:r w:rsidR="00144E6F" w:rsidRPr="00E01C74">
        <w:rPr>
          <w:rFonts w:asciiTheme="minorHAnsi" w:hAnsiTheme="minorHAnsi" w:cstheme="minorHAnsi"/>
          <w:color w:val="000000" w:themeColor="text1"/>
        </w:rPr>
        <w:t>(słowa kluczowe, około</w:t>
      </w:r>
      <w:r w:rsidR="00144E6F" w:rsidRPr="00E01C74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="00144E6F" w:rsidRPr="00E01C74">
        <w:rPr>
          <w:rFonts w:asciiTheme="minorHAnsi" w:hAnsiTheme="minorHAnsi" w:cstheme="minorHAnsi"/>
          <w:color w:val="000000" w:themeColor="text1"/>
        </w:rPr>
        <w:t xml:space="preserve">5-7 </w:t>
      </w:r>
      <w:r w:rsidR="00144E6F" w:rsidRPr="00E01C74">
        <w:rPr>
          <w:rFonts w:asciiTheme="minorHAnsi" w:hAnsiTheme="minorHAnsi" w:cstheme="minorHAnsi"/>
          <w:b/>
          <w:color w:val="000000" w:themeColor="text1"/>
        </w:rPr>
        <w:t>w</w:t>
      </w:r>
      <w:r w:rsidR="00144E6F" w:rsidRPr="00E01C74">
        <w:rPr>
          <w:rFonts w:asciiTheme="minorHAnsi" w:hAnsiTheme="minorHAnsi" w:cstheme="minorHAnsi"/>
          <w:b/>
          <w:color w:val="000000" w:themeColor="text1"/>
          <w:spacing w:val="-11"/>
        </w:rPr>
        <w:t xml:space="preserve"> </w:t>
      </w:r>
      <w:r w:rsidR="00144E6F" w:rsidRPr="00E01C74">
        <w:rPr>
          <w:rFonts w:asciiTheme="minorHAnsi" w:hAnsiTheme="minorHAnsi" w:cstheme="minorHAnsi"/>
          <w:b/>
          <w:color w:val="000000" w:themeColor="text1"/>
        </w:rPr>
        <w:t>języku</w:t>
      </w:r>
      <w:r w:rsidR="00144E6F" w:rsidRPr="00E01C74">
        <w:rPr>
          <w:rFonts w:asciiTheme="minorHAnsi" w:hAnsiTheme="minorHAnsi" w:cstheme="minorHAnsi"/>
          <w:b/>
          <w:color w:val="000000" w:themeColor="text1"/>
          <w:spacing w:val="-12"/>
        </w:rPr>
        <w:t xml:space="preserve"> </w:t>
      </w:r>
      <w:r w:rsidR="00144E6F" w:rsidRPr="00E01C74">
        <w:rPr>
          <w:rFonts w:asciiTheme="minorHAnsi" w:hAnsiTheme="minorHAnsi" w:cstheme="minorHAnsi"/>
          <w:b/>
          <w:color w:val="000000" w:themeColor="text1"/>
        </w:rPr>
        <w:t>angielskim)</w:t>
      </w:r>
      <w:r w:rsidR="00144E6F" w:rsidRPr="00E01C74">
        <w:rPr>
          <w:rFonts w:asciiTheme="minorHAnsi" w:hAnsiTheme="minorHAnsi" w:cstheme="minorHAnsi"/>
          <w:color w:val="000000" w:themeColor="text1"/>
        </w:rPr>
        <w:t>,</w:t>
      </w:r>
      <w:r w:rsidR="00144E6F" w:rsidRPr="00E01C74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="00144E6F" w:rsidRPr="00E01C74">
        <w:rPr>
          <w:rFonts w:asciiTheme="minorHAnsi" w:hAnsiTheme="minorHAnsi" w:cstheme="minorHAnsi"/>
          <w:color w:val="000000" w:themeColor="text1"/>
        </w:rPr>
        <w:t>tekst</w:t>
      </w:r>
      <w:r w:rsidR="00144E6F" w:rsidRPr="00E01C74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="00144E6F" w:rsidRPr="00E01C74">
        <w:rPr>
          <w:rFonts w:asciiTheme="minorHAnsi" w:hAnsiTheme="minorHAnsi" w:cstheme="minorHAnsi"/>
          <w:color w:val="000000" w:themeColor="text1"/>
        </w:rPr>
        <w:t>artykułu,</w:t>
      </w:r>
      <w:r w:rsidR="00144E6F" w:rsidRPr="00E01C74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144E6F" w:rsidRPr="00E01C74">
        <w:rPr>
          <w:rFonts w:asciiTheme="minorHAnsi" w:hAnsiTheme="minorHAnsi" w:cstheme="minorHAnsi"/>
          <w:color w:val="000000" w:themeColor="text1"/>
        </w:rPr>
        <w:t>bibliografia.</w:t>
      </w:r>
      <w:r w:rsidR="00144E6F" w:rsidRPr="00E01C74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</w:p>
    <w:p w14:paraId="7FE5572A" w14:textId="58E0D47B" w:rsidR="00167B0C" w:rsidRPr="00B2215C" w:rsidRDefault="00167B0C" w:rsidP="00A74CE8">
      <w:pPr>
        <w:pStyle w:val="Akapitzlist"/>
        <w:numPr>
          <w:ilvl w:val="0"/>
          <w:numId w:val="3"/>
        </w:numPr>
        <w:tabs>
          <w:tab w:val="left" w:pos="576"/>
        </w:tabs>
        <w:ind w:left="284" w:right="13" w:hanging="28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spacing w:val="-5"/>
        </w:rPr>
        <w:t>Przyjmowane są teksty w j. polskim i angielskim.</w:t>
      </w:r>
    </w:p>
    <w:p w14:paraId="09DCBEA6" w14:textId="740F6111" w:rsidR="00372B63" w:rsidRDefault="00144E6F" w:rsidP="00A74CE8">
      <w:pPr>
        <w:pStyle w:val="Akapitzlist"/>
        <w:numPr>
          <w:ilvl w:val="0"/>
          <w:numId w:val="3"/>
        </w:numPr>
        <w:tabs>
          <w:tab w:val="left" w:pos="576"/>
        </w:tabs>
        <w:ind w:left="284" w:right="13" w:hanging="284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</w:rPr>
        <w:t xml:space="preserve">W opracowaniu powinny być wydzielone części składowe, w tym: wstęp z jasno sformułowanym </w:t>
      </w:r>
      <w:r w:rsidRPr="00E01C74">
        <w:rPr>
          <w:rFonts w:asciiTheme="minorHAnsi" w:hAnsiTheme="minorHAnsi" w:cstheme="minorHAnsi"/>
          <w:color w:val="000000" w:themeColor="text1"/>
          <w:spacing w:val="-6"/>
        </w:rPr>
        <w:t>celem, zakresem i</w:t>
      </w:r>
      <w:r w:rsidRPr="00E01C74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6"/>
        </w:rPr>
        <w:t>metodą;</w:t>
      </w:r>
      <w:r w:rsidRPr="00E01C74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6"/>
        </w:rPr>
        <w:t>stan wiedzy z</w:t>
      </w:r>
      <w:r w:rsidRPr="00E01C74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6"/>
        </w:rPr>
        <w:t>danej</w:t>
      </w:r>
      <w:r w:rsidRPr="00E01C74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6"/>
        </w:rPr>
        <w:t>dziedziny w</w:t>
      </w:r>
      <w:r w:rsidRPr="00E01C74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6"/>
        </w:rPr>
        <w:t>bezpośrednim powiązaniu</w:t>
      </w:r>
      <w:r w:rsidRPr="00E01C74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6"/>
        </w:rPr>
        <w:t>z</w:t>
      </w:r>
      <w:r w:rsidRPr="00E01C74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6"/>
        </w:rPr>
        <w:t>celem</w:t>
      </w:r>
      <w:r w:rsidRPr="00E01C74">
        <w:rPr>
          <w:rFonts w:asciiTheme="minorHAnsi" w:hAnsiTheme="minorHAnsi" w:cstheme="minorHAnsi"/>
          <w:color w:val="000000" w:themeColor="text1"/>
          <w:spacing w:val="-4"/>
        </w:rPr>
        <w:t>,</w:t>
      </w:r>
      <w:r w:rsidRPr="00E01C74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4"/>
        </w:rPr>
        <w:t>rozdziały</w:t>
      </w:r>
      <w:r w:rsidRPr="00E01C74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4"/>
        </w:rPr>
        <w:t>zawierające</w:t>
      </w:r>
      <w:r w:rsidRPr="00E01C74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="009731AF" w:rsidRPr="00E01C74">
        <w:rPr>
          <w:rFonts w:asciiTheme="minorHAnsi" w:hAnsiTheme="minorHAnsi" w:cstheme="minorHAnsi"/>
          <w:color w:val="000000" w:themeColor="text1"/>
          <w:spacing w:val="-4"/>
        </w:rPr>
        <w:t>materia praktyczny w dowolnej formie</w:t>
      </w:r>
      <w:r w:rsidRPr="00E01C74">
        <w:rPr>
          <w:rFonts w:asciiTheme="minorHAnsi" w:hAnsiTheme="minorHAnsi" w:cstheme="minorHAnsi"/>
          <w:color w:val="000000" w:themeColor="text1"/>
        </w:rPr>
        <w:t xml:space="preserve">, </w:t>
      </w:r>
      <w:r w:rsidR="009731AF" w:rsidRPr="00E01C74">
        <w:rPr>
          <w:rFonts w:asciiTheme="minorHAnsi" w:hAnsiTheme="minorHAnsi" w:cstheme="minorHAnsi"/>
          <w:color w:val="000000" w:themeColor="text1"/>
        </w:rPr>
        <w:t>podsumowanie i wnioski oraz bibliografia</w:t>
      </w:r>
      <w:r w:rsidRPr="00E01C74">
        <w:rPr>
          <w:rFonts w:asciiTheme="minorHAnsi" w:hAnsiTheme="minorHAnsi" w:cstheme="minorHAnsi"/>
          <w:color w:val="000000" w:themeColor="text1"/>
        </w:rPr>
        <w:t>.</w:t>
      </w:r>
    </w:p>
    <w:p w14:paraId="748A8F96" w14:textId="162028AA" w:rsidR="00372B63" w:rsidRDefault="00144E6F" w:rsidP="00A74CE8">
      <w:pPr>
        <w:pStyle w:val="Akapitzlist"/>
        <w:numPr>
          <w:ilvl w:val="0"/>
          <w:numId w:val="3"/>
        </w:numPr>
        <w:tabs>
          <w:tab w:val="left" w:pos="576"/>
        </w:tabs>
        <w:ind w:left="284" w:right="13" w:hanging="284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</w:rPr>
        <w:t>Materiały winny być przesłane drogą mailową</w:t>
      </w:r>
      <w:r w:rsidR="009731AF" w:rsidRPr="00E01C74">
        <w:rPr>
          <w:rFonts w:asciiTheme="minorHAnsi" w:hAnsiTheme="minorHAnsi" w:cstheme="minorHAnsi"/>
          <w:color w:val="000000" w:themeColor="text1"/>
        </w:rPr>
        <w:t xml:space="preserve"> (</w:t>
      </w:r>
      <w:r w:rsidRPr="00E01C74">
        <w:rPr>
          <w:rFonts w:asciiTheme="minorHAnsi" w:hAnsiTheme="minorHAnsi" w:cstheme="minorHAnsi"/>
          <w:color w:val="000000" w:themeColor="text1"/>
        </w:rPr>
        <w:t xml:space="preserve">Plik powinien być przygotowany w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standardzie</w:t>
      </w:r>
      <w:r w:rsidRPr="00E01C74">
        <w:rPr>
          <w:rFonts w:asciiTheme="minorHAnsi" w:hAnsiTheme="minorHAnsi" w:cstheme="minorHAnsi"/>
          <w:color w:val="000000" w:themeColor="text1"/>
        </w:rPr>
        <w:t xml:space="preserve"> </w:t>
      </w:r>
      <w:r w:rsidRPr="00E01C74">
        <w:rPr>
          <w:rFonts w:asciiTheme="minorHAnsi" w:hAnsiTheme="minorHAnsi" w:cstheme="minorHAnsi"/>
          <w:b/>
          <w:color w:val="000000" w:themeColor="text1"/>
          <w:spacing w:val="-2"/>
        </w:rPr>
        <w:t xml:space="preserve">Word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(prosimy</w:t>
      </w:r>
      <w:r w:rsidRPr="00E01C74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o</w:t>
      </w:r>
      <w:r w:rsidRPr="00E01C74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niekorzystnie</w:t>
      </w:r>
      <w:r w:rsidRPr="00E01C74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z</w:t>
      </w:r>
      <w:r w:rsidRPr="00E01C74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innych</w:t>
      </w:r>
      <w:r w:rsidRPr="00E01C74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edytorów</w:t>
      </w:r>
      <w:r w:rsidRPr="00E01C74">
        <w:rPr>
          <w:rFonts w:asciiTheme="minorHAnsi" w:hAnsiTheme="minorHAnsi" w:cstheme="minorHAnsi"/>
          <w:color w:val="000000" w:themeColor="text1"/>
          <w:spacing w:val="-14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tekstu),</w:t>
      </w:r>
      <w:r w:rsidRPr="00E01C74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czcionka</w:t>
      </w:r>
      <w:r w:rsidRPr="00E01C74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E01C74">
        <w:rPr>
          <w:rFonts w:asciiTheme="minorHAnsi" w:hAnsiTheme="minorHAnsi" w:cstheme="minorHAnsi"/>
          <w:b/>
          <w:color w:val="000000" w:themeColor="text1"/>
          <w:spacing w:val="-2"/>
        </w:rPr>
        <w:t>Times</w:t>
      </w:r>
      <w:r w:rsidRPr="00E01C74">
        <w:rPr>
          <w:rFonts w:asciiTheme="minorHAnsi" w:hAnsiTheme="minorHAnsi" w:cstheme="minorHAnsi"/>
          <w:b/>
          <w:color w:val="000000" w:themeColor="text1"/>
          <w:spacing w:val="-3"/>
        </w:rPr>
        <w:t xml:space="preserve"> </w:t>
      </w:r>
      <w:r w:rsidRPr="00E01C74">
        <w:rPr>
          <w:rFonts w:asciiTheme="minorHAnsi" w:hAnsiTheme="minorHAnsi" w:cstheme="minorHAnsi"/>
          <w:b/>
          <w:color w:val="000000" w:themeColor="text1"/>
          <w:spacing w:val="-2"/>
        </w:rPr>
        <w:t xml:space="preserve">New </w:t>
      </w:r>
      <w:r w:rsidRPr="00E01C74">
        <w:rPr>
          <w:rFonts w:asciiTheme="minorHAnsi" w:hAnsiTheme="minorHAnsi" w:cstheme="minorHAnsi"/>
          <w:b/>
          <w:color w:val="000000" w:themeColor="text1"/>
        </w:rPr>
        <w:t>Roman</w:t>
      </w:r>
      <w:r w:rsidRPr="00E01C74">
        <w:rPr>
          <w:rFonts w:asciiTheme="minorHAnsi" w:hAnsiTheme="minorHAnsi" w:cstheme="minorHAnsi"/>
          <w:b/>
          <w:color w:val="000000" w:themeColor="text1"/>
          <w:spacing w:val="-14"/>
        </w:rPr>
        <w:t xml:space="preserve"> </w:t>
      </w:r>
      <w:r w:rsidRPr="00E01C74">
        <w:rPr>
          <w:rFonts w:asciiTheme="minorHAnsi" w:hAnsiTheme="minorHAnsi" w:cstheme="minorHAnsi"/>
          <w:b/>
          <w:color w:val="000000" w:themeColor="text1"/>
        </w:rPr>
        <w:t>12</w:t>
      </w:r>
      <w:r w:rsidRPr="00E01C74">
        <w:rPr>
          <w:rFonts w:asciiTheme="minorHAnsi" w:hAnsiTheme="minorHAnsi" w:cstheme="minorHAnsi"/>
          <w:b/>
          <w:color w:val="000000" w:themeColor="text1"/>
          <w:spacing w:val="-14"/>
        </w:rPr>
        <w:t xml:space="preserve"> </w:t>
      </w:r>
      <w:r w:rsidRPr="00E01C74">
        <w:rPr>
          <w:rFonts w:asciiTheme="minorHAnsi" w:hAnsiTheme="minorHAnsi" w:cstheme="minorHAnsi"/>
          <w:b/>
          <w:color w:val="000000" w:themeColor="text1"/>
        </w:rPr>
        <w:t>p.,</w:t>
      </w:r>
      <w:r w:rsidRPr="00E01C74">
        <w:rPr>
          <w:rFonts w:asciiTheme="minorHAnsi" w:hAnsiTheme="minorHAnsi" w:cstheme="minorHAnsi"/>
          <w:b/>
          <w:color w:val="000000" w:themeColor="text1"/>
          <w:spacing w:val="-3"/>
        </w:rPr>
        <w:t xml:space="preserve"> </w:t>
      </w:r>
      <w:r w:rsidRPr="00E01C74">
        <w:rPr>
          <w:rFonts w:asciiTheme="minorHAnsi" w:hAnsiTheme="minorHAnsi" w:cstheme="minorHAnsi"/>
          <w:b/>
          <w:color w:val="000000" w:themeColor="text1"/>
        </w:rPr>
        <w:t>odstęp</w:t>
      </w:r>
      <w:r w:rsidRPr="00E01C74">
        <w:rPr>
          <w:rFonts w:asciiTheme="minorHAnsi" w:hAnsiTheme="minorHAnsi" w:cstheme="minorHAnsi"/>
          <w:b/>
          <w:color w:val="000000" w:themeColor="text1"/>
          <w:spacing w:val="-8"/>
        </w:rPr>
        <w:t xml:space="preserve"> </w:t>
      </w:r>
      <w:r w:rsidRPr="00E01C74">
        <w:rPr>
          <w:rFonts w:asciiTheme="minorHAnsi" w:hAnsiTheme="minorHAnsi" w:cstheme="minorHAnsi"/>
          <w:b/>
          <w:color w:val="000000" w:themeColor="text1"/>
        </w:rPr>
        <w:t>półtora</w:t>
      </w:r>
      <w:r w:rsidRPr="00E01C74">
        <w:rPr>
          <w:rFonts w:asciiTheme="minorHAnsi" w:hAnsiTheme="minorHAnsi" w:cstheme="minorHAnsi"/>
          <w:b/>
          <w:color w:val="000000" w:themeColor="text1"/>
          <w:spacing w:val="-8"/>
        </w:rPr>
        <w:t xml:space="preserve"> </w:t>
      </w:r>
      <w:r w:rsidRPr="00E01C74">
        <w:rPr>
          <w:rFonts w:asciiTheme="minorHAnsi" w:hAnsiTheme="minorHAnsi" w:cstheme="minorHAnsi"/>
          <w:b/>
          <w:color w:val="000000" w:themeColor="text1"/>
        </w:rPr>
        <w:t>wiersza</w:t>
      </w:r>
      <w:r w:rsidR="00B2215C">
        <w:rPr>
          <w:rFonts w:asciiTheme="minorHAnsi" w:hAnsiTheme="minorHAnsi" w:cstheme="minorHAnsi"/>
          <w:b/>
          <w:color w:val="000000" w:themeColor="text1"/>
          <w:spacing w:val="-7"/>
        </w:rPr>
        <w:t>, marginesy – po 2,5 cm</w:t>
      </w:r>
      <w:r w:rsidRPr="00E01C74">
        <w:rPr>
          <w:rFonts w:asciiTheme="minorHAnsi" w:hAnsiTheme="minorHAnsi" w:cstheme="minorHAnsi"/>
          <w:color w:val="000000" w:themeColor="text1"/>
        </w:rPr>
        <w:t>.</w:t>
      </w:r>
      <w:r w:rsidRPr="00E01C74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Pliki</w:t>
      </w:r>
      <w:r w:rsidRPr="00E01C74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nie</w:t>
      </w:r>
      <w:r w:rsidRPr="00E01C74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powinny</w:t>
      </w:r>
      <w:r w:rsidRPr="00E01C74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zawierać czynnych „linków”, tzn. odnośników prowadzących po kliknięciu na nie do stron internetowych lub innych dokumentów.</w:t>
      </w:r>
    </w:p>
    <w:p w14:paraId="38FFB1ED" w14:textId="2635CED7" w:rsidR="00372B63" w:rsidRPr="00E01C74" w:rsidRDefault="00144E6F" w:rsidP="00A74CE8">
      <w:pPr>
        <w:pStyle w:val="Akapitzlist"/>
        <w:numPr>
          <w:ilvl w:val="0"/>
          <w:numId w:val="3"/>
        </w:numPr>
        <w:tabs>
          <w:tab w:val="left" w:pos="576"/>
        </w:tabs>
        <w:ind w:left="284" w:right="13" w:hanging="284"/>
        <w:jc w:val="left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</w:rPr>
        <w:t>Do</w:t>
      </w:r>
      <w:r w:rsidRPr="00E01C74">
        <w:rPr>
          <w:rFonts w:asciiTheme="minorHAnsi" w:hAnsiTheme="minorHAnsi" w:cstheme="minorHAnsi"/>
          <w:color w:val="000000" w:themeColor="text1"/>
          <w:spacing w:val="-16"/>
        </w:rPr>
        <w:t xml:space="preserve"> </w:t>
      </w:r>
      <w:r w:rsidR="009731AF" w:rsidRPr="00E01C74">
        <w:rPr>
          <w:rFonts w:asciiTheme="minorHAnsi" w:hAnsiTheme="minorHAnsi" w:cstheme="minorHAnsi"/>
          <w:color w:val="000000" w:themeColor="text1"/>
        </w:rPr>
        <w:t>rozdziału</w:t>
      </w:r>
      <w:r w:rsidRPr="00E01C74">
        <w:rPr>
          <w:rFonts w:asciiTheme="minorHAnsi" w:hAnsiTheme="minorHAnsi" w:cstheme="minorHAnsi"/>
          <w:color w:val="000000" w:themeColor="text1"/>
          <w:spacing w:val="-15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(na</w:t>
      </w:r>
      <w:r w:rsidRPr="00E01C74">
        <w:rPr>
          <w:rFonts w:asciiTheme="minorHAnsi" w:hAnsiTheme="minorHAnsi" w:cstheme="minorHAnsi"/>
          <w:color w:val="000000" w:themeColor="text1"/>
          <w:spacing w:val="-15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końcu</w:t>
      </w:r>
      <w:r w:rsidRPr="00E01C74">
        <w:rPr>
          <w:rFonts w:asciiTheme="minorHAnsi" w:hAnsiTheme="minorHAnsi" w:cstheme="minorHAnsi"/>
          <w:color w:val="000000" w:themeColor="text1"/>
          <w:spacing w:val="-16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tekstu)</w:t>
      </w:r>
      <w:r w:rsidRPr="00E01C74">
        <w:rPr>
          <w:rFonts w:asciiTheme="minorHAnsi" w:hAnsiTheme="minorHAnsi" w:cstheme="minorHAnsi"/>
          <w:color w:val="000000" w:themeColor="text1"/>
          <w:spacing w:val="-15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należy</w:t>
      </w:r>
      <w:r w:rsidRPr="00E01C74">
        <w:rPr>
          <w:rFonts w:asciiTheme="minorHAnsi" w:hAnsiTheme="minorHAnsi" w:cstheme="minorHAnsi"/>
          <w:color w:val="000000" w:themeColor="text1"/>
          <w:spacing w:val="-15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dołączyć</w:t>
      </w:r>
      <w:r w:rsidRPr="00E01C74">
        <w:rPr>
          <w:rFonts w:asciiTheme="minorHAnsi" w:hAnsiTheme="minorHAnsi" w:cstheme="minorHAnsi"/>
          <w:color w:val="000000" w:themeColor="text1"/>
          <w:spacing w:val="-15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bibliografię</w:t>
      </w:r>
      <w:r w:rsidRPr="00E01C74">
        <w:rPr>
          <w:rFonts w:asciiTheme="minorHAnsi" w:hAnsiTheme="minorHAnsi" w:cstheme="minorHAnsi"/>
          <w:color w:val="000000" w:themeColor="text1"/>
          <w:spacing w:val="-15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według wzorca zamieszczonego</w:t>
      </w:r>
      <w:r w:rsidRPr="00E01C74">
        <w:rPr>
          <w:rFonts w:asciiTheme="minorHAnsi" w:hAnsiTheme="minorHAnsi" w:cstheme="minorHAnsi"/>
          <w:color w:val="000000" w:themeColor="text1"/>
          <w:spacing w:val="-16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poniżej:</w:t>
      </w:r>
    </w:p>
    <w:p w14:paraId="3D75D395" w14:textId="415971FC" w:rsidR="00372B63" w:rsidRPr="00E01C74" w:rsidRDefault="00144E6F" w:rsidP="00A74CE8">
      <w:pPr>
        <w:ind w:left="284" w:right="13"/>
        <w:jc w:val="both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b/>
          <w:color w:val="000000" w:themeColor="text1"/>
          <w:spacing w:val="-2"/>
        </w:rPr>
        <w:t>Nazwisko</w:t>
      </w:r>
      <w:r w:rsidRPr="00E01C74">
        <w:rPr>
          <w:rFonts w:asciiTheme="minorHAnsi" w:hAnsiTheme="minorHAnsi" w:cstheme="minorHAnsi"/>
          <w:b/>
          <w:color w:val="000000" w:themeColor="text1"/>
          <w:spacing w:val="-11"/>
        </w:rPr>
        <w:t xml:space="preserve"> </w:t>
      </w:r>
      <w:r w:rsidRPr="00E01C74">
        <w:rPr>
          <w:rFonts w:asciiTheme="minorHAnsi" w:hAnsiTheme="minorHAnsi" w:cstheme="minorHAnsi"/>
          <w:b/>
          <w:color w:val="000000" w:themeColor="text1"/>
          <w:spacing w:val="-2"/>
        </w:rPr>
        <w:t>autora</w:t>
      </w:r>
      <w:r w:rsidRPr="00E01C74">
        <w:rPr>
          <w:rFonts w:asciiTheme="minorHAnsi" w:hAnsiTheme="minorHAnsi" w:cstheme="minorHAnsi"/>
          <w:b/>
          <w:color w:val="000000" w:themeColor="text1"/>
          <w:spacing w:val="-11"/>
        </w:rPr>
        <w:t xml:space="preserve"> </w:t>
      </w:r>
      <w:r w:rsidRPr="00E01C74">
        <w:rPr>
          <w:rFonts w:asciiTheme="minorHAnsi" w:hAnsiTheme="minorHAnsi" w:cstheme="minorHAnsi"/>
          <w:b/>
          <w:color w:val="000000" w:themeColor="text1"/>
          <w:spacing w:val="-2"/>
        </w:rPr>
        <w:t>inicjał</w:t>
      </w:r>
      <w:r w:rsidRPr="00E01C74">
        <w:rPr>
          <w:rFonts w:asciiTheme="minorHAnsi" w:hAnsiTheme="minorHAnsi" w:cstheme="minorHAnsi"/>
          <w:b/>
          <w:color w:val="000000" w:themeColor="text1"/>
          <w:spacing w:val="-9"/>
        </w:rPr>
        <w:t xml:space="preserve"> </w:t>
      </w:r>
      <w:r w:rsidRPr="00E01C74">
        <w:rPr>
          <w:rFonts w:asciiTheme="minorHAnsi" w:hAnsiTheme="minorHAnsi" w:cstheme="minorHAnsi"/>
          <w:b/>
          <w:color w:val="000000" w:themeColor="text1"/>
          <w:spacing w:val="-2"/>
        </w:rPr>
        <w:t>imienia</w:t>
      </w:r>
      <w:r w:rsidRPr="00E01C74">
        <w:rPr>
          <w:rFonts w:asciiTheme="minorHAnsi" w:hAnsiTheme="minorHAnsi" w:cstheme="minorHAnsi"/>
          <w:b/>
          <w:color w:val="000000" w:themeColor="text1"/>
          <w:spacing w:val="-7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(kropka)</w:t>
      </w:r>
      <w:r w:rsidRPr="00E01C74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E01C74">
        <w:rPr>
          <w:rFonts w:asciiTheme="minorHAnsi" w:hAnsiTheme="minorHAnsi" w:cstheme="minorHAnsi"/>
          <w:b/>
          <w:color w:val="000000" w:themeColor="text1"/>
          <w:spacing w:val="-2"/>
        </w:rPr>
        <w:t>i</w:t>
      </w:r>
      <w:r w:rsidRPr="00E01C74">
        <w:rPr>
          <w:rFonts w:asciiTheme="minorHAnsi" w:hAnsiTheme="minorHAnsi" w:cstheme="minorHAnsi"/>
          <w:b/>
          <w:color w:val="000000" w:themeColor="text1"/>
          <w:spacing w:val="-11"/>
        </w:rPr>
        <w:t xml:space="preserve"> </w:t>
      </w:r>
      <w:r w:rsidRPr="00E01C74">
        <w:rPr>
          <w:rFonts w:asciiTheme="minorHAnsi" w:hAnsiTheme="minorHAnsi" w:cstheme="minorHAnsi"/>
          <w:b/>
          <w:color w:val="000000" w:themeColor="text1"/>
          <w:spacing w:val="-2"/>
        </w:rPr>
        <w:t>ewentualnie</w:t>
      </w:r>
      <w:r w:rsidRPr="00E01C74">
        <w:rPr>
          <w:rFonts w:asciiTheme="minorHAnsi" w:hAnsiTheme="minorHAnsi" w:cstheme="minorHAnsi"/>
          <w:b/>
          <w:color w:val="000000" w:themeColor="text1"/>
          <w:spacing w:val="-9"/>
        </w:rPr>
        <w:t xml:space="preserve"> </w:t>
      </w:r>
      <w:r w:rsidRPr="00E01C74">
        <w:rPr>
          <w:rFonts w:asciiTheme="minorHAnsi" w:hAnsiTheme="minorHAnsi" w:cstheme="minorHAnsi"/>
          <w:b/>
          <w:color w:val="000000" w:themeColor="text1"/>
          <w:spacing w:val="-2"/>
        </w:rPr>
        <w:t>pierwsza</w:t>
      </w:r>
      <w:r w:rsidRPr="00E01C74">
        <w:rPr>
          <w:rFonts w:asciiTheme="minorHAnsi" w:hAnsiTheme="minorHAnsi" w:cstheme="minorHAnsi"/>
          <w:b/>
          <w:color w:val="000000" w:themeColor="text1"/>
          <w:spacing w:val="-10"/>
        </w:rPr>
        <w:t xml:space="preserve"> </w:t>
      </w:r>
      <w:r w:rsidRPr="00E01C74">
        <w:rPr>
          <w:rFonts w:asciiTheme="minorHAnsi" w:hAnsiTheme="minorHAnsi" w:cstheme="minorHAnsi"/>
          <w:b/>
          <w:color w:val="000000" w:themeColor="text1"/>
          <w:spacing w:val="-2"/>
        </w:rPr>
        <w:t>litera</w:t>
      </w:r>
      <w:r w:rsidRPr="00E01C74">
        <w:rPr>
          <w:rFonts w:asciiTheme="minorHAnsi" w:hAnsiTheme="minorHAnsi" w:cstheme="minorHAnsi"/>
          <w:b/>
          <w:color w:val="000000" w:themeColor="text1"/>
          <w:spacing w:val="-9"/>
        </w:rPr>
        <w:t xml:space="preserve"> </w:t>
      </w:r>
      <w:r w:rsidRPr="00E01C74">
        <w:rPr>
          <w:rFonts w:asciiTheme="minorHAnsi" w:hAnsiTheme="minorHAnsi" w:cstheme="minorHAnsi"/>
          <w:b/>
          <w:color w:val="000000" w:themeColor="text1"/>
          <w:spacing w:val="-2"/>
        </w:rPr>
        <w:t>drugiego</w:t>
      </w:r>
      <w:r w:rsidRPr="00E01C74">
        <w:rPr>
          <w:rFonts w:asciiTheme="minorHAnsi" w:hAnsiTheme="minorHAnsi" w:cstheme="minorHAnsi"/>
          <w:b/>
          <w:color w:val="000000" w:themeColor="text1"/>
          <w:spacing w:val="-11"/>
        </w:rPr>
        <w:t xml:space="preserve"> </w:t>
      </w:r>
      <w:r w:rsidRPr="00E01C74">
        <w:rPr>
          <w:rFonts w:asciiTheme="minorHAnsi" w:hAnsiTheme="minorHAnsi" w:cstheme="minorHAnsi"/>
          <w:b/>
          <w:color w:val="000000" w:themeColor="text1"/>
          <w:spacing w:val="-2"/>
        </w:rPr>
        <w:t xml:space="preserve">imienia </w:t>
      </w:r>
      <w:r w:rsidRPr="00E01C74">
        <w:rPr>
          <w:rFonts w:asciiTheme="minorHAnsi" w:hAnsiTheme="minorHAnsi" w:cstheme="minorHAnsi"/>
          <w:color w:val="000000" w:themeColor="text1"/>
        </w:rPr>
        <w:t xml:space="preserve">(kropka), po czym w nawiasie okrągłym </w:t>
      </w:r>
      <w:r w:rsidRPr="00E01C74">
        <w:rPr>
          <w:rFonts w:asciiTheme="minorHAnsi" w:hAnsiTheme="minorHAnsi" w:cstheme="minorHAnsi"/>
          <w:b/>
          <w:color w:val="000000" w:themeColor="text1"/>
        </w:rPr>
        <w:t xml:space="preserve">rok wydania </w:t>
      </w:r>
      <w:r w:rsidRPr="00E01C74">
        <w:rPr>
          <w:rFonts w:asciiTheme="minorHAnsi" w:hAnsiTheme="minorHAnsi" w:cstheme="minorHAnsi"/>
          <w:color w:val="000000" w:themeColor="text1"/>
        </w:rPr>
        <w:t xml:space="preserve">(przecinek), </w:t>
      </w:r>
      <w:r w:rsidRPr="00E01C74">
        <w:rPr>
          <w:rFonts w:asciiTheme="minorHAnsi" w:hAnsiTheme="minorHAnsi" w:cstheme="minorHAnsi"/>
          <w:b/>
          <w:color w:val="000000" w:themeColor="text1"/>
        </w:rPr>
        <w:t xml:space="preserve">tytuł pozycji </w:t>
      </w:r>
      <w:r w:rsidRPr="00E01C74">
        <w:rPr>
          <w:rFonts w:asciiTheme="minorHAnsi" w:hAnsiTheme="minorHAnsi" w:cstheme="minorHAnsi"/>
          <w:i/>
          <w:color w:val="000000" w:themeColor="text1"/>
        </w:rPr>
        <w:t xml:space="preserve">kursywą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(przecinek),</w:t>
      </w:r>
      <w:r w:rsidRPr="00E01C74">
        <w:rPr>
          <w:rFonts w:asciiTheme="minorHAnsi" w:hAnsiTheme="minorHAnsi" w:cstheme="minorHAnsi"/>
          <w:color w:val="000000" w:themeColor="text1"/>
          <w:spacing w:val="-14"/>
        </w:rPr>
        <w:t xml:space="preserve"> </w:t>
      </w:r>
      <w:r w:rsidRPr="00E01C74">
        <w:rPr>
          <w:rFonts w:asciiTheme="minorHAnsi" w:hAnsiTheme="minorHAnsi" w:cstheme="minorHAnsi"/>
          <w:b/>
          <w:color w:val="000000" w:themeColor="text1"/>
          <w:spacing w:val="-2"/>
        </w:rPr>
        <w:t>wydawca</w:t>
      </w:r>
      <w:r w:rsidRPr="00E01C74">
        <w:rPr>
          <w:rFonts w:asciiTheme="minorHAnsi" w:hAnsiTheme="minorHAnsi" w:cstheme="minorHAnsi"/>
          <w:b/>
          <w:color w:val="000000" w:themeColor="text1"/>
          <w:spacing w:val="-13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(przecinek),</w:t>
      </w:r>
      <w:r w:rsidRPr="00E01C74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E01C74">
        <w:rPr>
          <w:rFonts w:asciiTheme="minorHAnsi" w:hAnsiTheme="minorHAnsi" w:cstheme="minorHAnsi"/>
          <w:b/>
          <w:color w:val="000000" w:themeColor="text1"/>
          <w:spacing w:val="-2"/>
        </w:rPr>
        <w:t>miejsce</w:t>
      </w:r>
      <w:r w:rsidRPr="00E01C74">
        <w:rPr>
          <w:rFonts w:asciiTheme="minorHAnsi" w:hAnsiTheme="minorHAnsi" w:cstheme="minorHAnsi"/>
          <w:b/>
          <w:color w:val="000000" w:themeColor="text1"/>
          <w:spacing w:val="-14"/>
        </w:rPr>
        <w:t xml:space="preserve"> </w:t>
      </w:r>
      <w:r w:rsidRPr="00E01C74">
        <w:rPr>
          <w:rFonts w:asciiTheme="minorHAnsi" w:hAnsiTheme="minorHAnsi" w:cstheme="minorHAnsi"/>
          <w:b/>
          <w:color w:val="000000" w:themeColor="text1"/>
          <w:spacing w:val="-2"/>
        </w:rPr>
        <w:t>wydania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,</w:t>
      </w:r>
      <w:r w:rsidRPr="00E01C74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E01C74">
        <w:rPr>
          <w:rFonts w:asciiTheme="minorHAnsi" w:hAnsiTheme="minorHAnsi" w:cstheme="minorHAnsi"/>
          <w:b/>
          <w:color w:val="000000" w:themeColor="text1"/>
          <w:spacing w:val="-2"/>
        </w:rPr>
        <w:t>zakres</w:t>
      </w:r>
      <w:r w:rsidRPr="00E01C74">
        <w:rPr>
          <w:rFonts w:asciiTheme="minorHAnsi" w:hAnsiTheme="minorHAnsi" w:cstheme="minorHAnsi"/>
          <w:b/>
          <w:color w:val="000000" w:themeColor="text1"/>
          <w:spacing w:val="-13"/>
        </w:rPr>
        <w:t xml:space="preserve"> </w:t>
      </w:r>
      <w:r w:rsidRPr="00E01C74">
        <w:rPr>
          <w:rFonts w:asciiTheme="minorHAnsi" w:hAnsiTheme="minorHAnsi" w:cstheme="minorHAnsi"/>
          <w:b/>
          <w:color w:val="000000" w:themeColor="text1"/>
          <w:spacing w:val="-2"/>
        </w:rPr>
        <w:t>nr</w:t>
      </w:r>
      <w:r w:rsidRPr="00E01C74">
        <w:rPr>
          <w:rFonts w:asciiTheme="minorHAnsi" w:hAnsiTheme="minorHAnsi" w:cstheme="minorHAnsi"/>
          <w:b/>
          <w:color w:val="000000" w:themeColor="text1"/>
          <w:spacing w:val="-13"/>
        </w:rPr>
        <w:t xml:space="preserve"> </w:t>
      </w:r>
      <w:r w:rsidRPr="00E01C74">
        <w:rPr>
          <w:rFonts w:asciiTheme="minorHAnsi" w:hAnsiTheme="minorHAnsi" w:cstheme="minorHAnsi"/>
          <w:b/>
          <w:color w:val="000000" w:themeColor="text1"/>
          <w:spacing w:val="-2"/>
        </w:rPr>
        <w:t>stron</w:t>
      </w:r>
      <w:r w:rsidRPr="00E01C74">
        <w:rPr>
          <w:rFonts w:asciiTheme="minorHAnsi" w:hAnsiTheme="minorHAnsi" w:cstheme="minorHAnsi"/>
          <w:b/>
          <w:color w:val="000000" w:themeColor="text1"/>
          <w:spacing w:val="-14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w</w:t>
      </w:r>
      <w:r w:rsidRPr="00E01C74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przypadku</w:t>
      </w:r>
      <w:r w:rsidRPr="00E01C74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 xml:space="preserve">artykułu </w:t>
      </w:r>
      <w:r w:rsidRPr="00E01C74">
        <w:rPr>
          <w:rFonts w:asciiTheme="minorHAnsi" w:hAnsiTheme="minorHAnsi" w:cstheme="minorHAnsi"/>
          <w:color w:val="000000" w:themeColor="text1"/>
        </w:rPr>
        <w:t>w czasopiśmie czy rozdziału w książce.</w:t>
      </w:r>
      <w:r w:rsidR="00B2215C">
        <w:rPr>
          <w:rFonts w:asciiTheme="minorHAnsi" w:hAnsiTheme="minorHAnsi" w:cstheme="minorHAnsi"/>
          <w:color w:val="000000" w:themeColor="text1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 xml:space="preserve">Między dwoma inicjałami imion nie stawiamy spacji. </w:t>
      </w:r>
      <w:r w:rsidRPr="00E01C74">
        <w:rPr>
          <w:rFonts w:asciiTheme="minorHAnsi" w:hAnsiTheme="minorHAnsi" w:cstheme="minorHAnsi"/>
          <w:b/>
          <w:color w:val="000000" w:themeColor="text1"/>
        </w:rPr>
        <w:t xml:space="preserve">W cudzysłowie </w:t>
      </w:r>
      <w:r w:rsidRPr="00E01C74">
        <w:rPr>
          <w:rFonts w:asciiTheme="minorHAnsi" w:hAnsiTheme="minorHAnsi" w:cstheme="minorHAnsi"/>
          <w:color w:val="000000" w:themeColor="text1"/>
        </w:rPr>
        <w:t xml:space="preserve">pisze się, zgodnie z normą, tylko </w:t>
      </w:r>
      <w:r w:rsidRPr="00E01C74">
        <w:rPr>
          <w:rFonts w:asciiTheme="minorHAnsi" w:hAnsiTheme="minorHAnsi" w:cstheme="minorHAnsi"/>
          <w:b/>
          <w:color w:val="000000" w:themeColor="text1"/>
        </w:rPr>
        <w:t>tytuł czasopisma</w:t>
      </w:r>
      <w:r w:rsidRPr="00E01C74">
        <w:rPr>
          <w:rFonts w:asciiTheme="minorHAnsi" w:hAnsiTheme="minorHAnsi" w:cstheme="minorHAnsi"/>
          <w:color w:val="000000" w:themeColor="text1"/>
        </w:rPr>
        <w:t>.</w:t>
      </w:r>
    </w:p>
    <w:p w14:paraId="2DAFB5DC" w14:textId="77777777" w:rsidR="00775F0A" w:rsidRPr="00E01C74" w:rsidRDefault="00775F0A" w:rsidP="00B2215C">
      <w:pPr>
        <w:pStyle w:val="Tekstpodstawowy"/>
        <w:spacing w:line="242" w:lineRule="auto"/>
        <w:ind w:right="209"/>
        <w:jc w:val="both"/>
        <w:rPr>
          <w:rFonts w:asciiTheme="minorHAnsi" w:hAnsiTheme="minorHAnsi" w:cstheme="minorHAnsi"/>
          <w:color w:val="000000" w:themeColor="text1"/>
        </w:rPr>
      </w:pPr>
    </w:p>
    <w:p w14:paraId="6C42C096" w14:textId="77777777" w:rsidR="00372B63" w:rsidRPr="00E01C74" w:rsidRDefault="00144E6F" w:rsidP="00B2215C">
      <w:pPr>
        <w:pStyle w:val="Tekstpodstawowy"/>
        <w:spacing w:line="252" w:lineRule="exact"/>
        <w:ind w:left="284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  <w:spacing w:val="-2"/>
        </w:rPr>
        <w:t>Przykłady:</w:t>
      </w:r>
    </w:p>
    <w:p w14:paraId="57E322F1" w14:textId="689784B7" w:rsidR="00372B63" w:rsidRPr="00E01C74" w:rsidRDefault="00144E6F" w:rsidP="00B2215C">
      <w:pPr>
        <w:pStyle w:val="Akapitzlist"/>
        <w:numPr>
          <w:ilvl w:val="0"/>
          <w:numId w:val="14"/>
        </w:numPr>
        <w:tabs>
          <w:tab w:val="left" w:pos="755"/>
        </w:tabs>
        <w:ind w:left="284" w:firstLine="0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</w:rPr>
        <w:t>Książka</w:t>
      </w:r>
      <w:r w:rsidRPr="00E01C74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–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1</w:t>
      </w:r>
      <w:r w:rsidRPr="00E01C74">
        <w:rPr>
          <w:rFonts w:asciiTheme="minorHAnsi" w:hAnsiTheme="minorHAnsi" w:cstheme="minorHAnsi"/>
          <w:color w:val="000000" w:themeColor="text1"/>
          <w:spacing w:val="16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autor:</w:t>
      </w:r>
    </w:p>
    <w:p w14:paraId="3FC0597B" w14:textId="77777777" w:rsidR="00372B63" w:rsidRPr="00E01C74" w:rsidRDefault="00144E6F" w:rsidP="00B2215C">
      <w:pPr>
        <w:ind w:left="284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</w:rPr>
        <w:t>Kowalski</w:t>
      </w:r>
      <w:r w:rsidRPr="00E01C74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B.</w:t>
      </w:r>
      <w:r w:rsidRPr="00E01C74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(1998),</w:t>
      </w:r>
      <w:r w:rsidRPr="00E01C74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</w:rPr>
        <w:t>Problemy</w:t>
      </w:r>
      <w:r w:rsidRPr="00E01C74">
        <w:rPr>
          <w:rFonts w:asciiTheme="minorHAnsi" w:hAnsiTheme="minorHAnsi" w:cstheme="minorHAnsi"/>
          <w:i/>
          <w:color w:val="000000" w:themeColor="text1"/>
          <w:spacing w:val="-7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</w:rPr>
        <w:t>współczesnej</w:t>
      </w:r>
      <w:r w:rsidRPr="00E01C74">
        <w:rPr>
          <w:rFonts w:asciiTheme="minorHAnsi" w:hAnsiTheme="minorHAnsi" w:cstheme="minorHAnsi"/>
          <w:i/>
          <w:color w:val="000000" w:themeColor="text1"/>
          <w:spacing w:val="-7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</w:rPr>
        <w:t>kultury</w:t>
      </w:r>
      <w:r w:rsidRPr="00E01C74">
        <w:rPr>
          <w:rFonts w:asciiTheme="minorHAnsi" w:hAnsiTheme="minorHAnsi" w:cstheme="minorHAnsi"/>
          <w:color w:val="000000" w:themeColor="text1"/>
        </w:rPr>
        <w:t>,</w:t>
      </w:r>
      <w:r w:rsidRPr="00E01C74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PWN,</w:t>
      </w:r>
      <w:r w:rsidRPr="00E01C74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Warszawa.</w:t>
      </w:r>
    </w:p>
    <w:p w14:paraId="7E22C873" w14:textId="7DC8529A" w:rsidR="00372B63" w:rsidRPr="00E01C74" w:rsidRDefault="00144E6F" w:rsidP="00B2215C">
      <w:pPr>
        <w:pStyle w:val="Akapitzlist"/>
        <w:numPr>
          <w:ilvl w:val="0"/>
          <w:numId w:val="14"/>
        </w:numPr>
        <w:tabs>
          <w:tab w:val="left" w:pos="755"/>
        </w:tabs>
        <w:ind w:left="284" w:firstLine="0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</w:rPr>
        <w:t>Książka</w:t>
      </w:r>
      <w:r w:rsidRPr="00E01C74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–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2</w:t>
      </w:r>
      <w:r w:rsidRPr="00E01C74">
        <w:rPr>
          <w:rFonts w:asciiTheme="minorHAnsi" w:hAnsiTheme="minorHAnsi" w:cstheme="minorHAnsi"/>
          <w:color w:val="000000" w:themeColor="text1"/>
          <w:spacing w:val="16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autorów:</w:t>
      </w:r>
    </w:p>
    <w:p w14:paraId="5F48F88D" w14:textId="4AD6CAAA" w:rsidR="00372B63" w:rsidRPr="00E01C74" w:rsidRDefault="00144E6F" w:rsidP="00B2215C">
      <w:pPr>
        <w:ind w:left="284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</w:rPr>
        <w:t>Kowalski</w:t>
      </w:r>
      <w:r w:rsidRPr="00E01C74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B.,</w:t>
      </w:r>
      <w:r w:rsidRPr="00E01C74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Nowak</w:t>
      </w:r>
      <w:r w:rsidRPr="00E01C74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E.</w:t>
      </w:r>
      <w:r w:rsidRPr="00E01C74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(2000),</w:t>
      </w:r>
      <w:r w:rsidRPr="00E01C74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</w:rPr>
        <w:t>Zarządzanie</w:t>
      </w:r>
      <w:r w:rsidRPr="00E01C74">
        <w:rPr>
          <w:rFonts w:asciiTheme="minorHAnsi" w:hAnsiTheme="minorHAnsi" w:cstheme="minorHAnsi"/>
          <w:i/>
          <w:color w:val="000000" w:themeColor="text1"/>
          <w:spacing w:val="-7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</w:rPr>
        <w:t>międzykulturowe</w:t>
      </w:r>
      <w:r w:rsidRPr="00E01C74">
        <w:rPr>
          <w:rFonts w:asciiTheme="minorHAnsi" w:hAnsiTheme="minorHAnsi" w:cstheme="minorHAnsi"/>
          <w:color w:val="000000" w:themeColor="text1"/>
        </w:rPr>
        <w:t>,</w:t>
      </w:r>
      <w:r w:rsidRPr="00E01C74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ExLibris,</w:t>
      </w:r>
      <w:r w:rsidRPr="00E01C74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Kraków.</w:t>
      </w:r>
    </w:p>
    <w:p w14:paraId="3CB81432" w14:textId="382429F2" w:rsidR="00372B63" w:rsidRPr="00E01C74" w:rsidRDefault="00144E6F" w:rsidP="00B2215C">
      <w:pPr>
        <w:pStyle w:val="Akapitzlist"/>
        <w:numPr>
          <w:ilvl w:val="0"/>
          <w:numId w:val="14"/>
        </w:numPr>
        <w:tabs>
          <w:tab w:val="left" w:pos="755"/>
        </w:tabs>
        <w:ind w:left="284" w:firstLine="0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</w:rPr>
        <w:t>Książka</w:t>
      </w:r>
      <w:r w:rsidRPr="00E01C74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–</w:t>
      </w:r>
      <w:r w:rsidRPr="00E01C74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kilku</w:t>
      </w:r>
      <w:r w:rsidRPr="00E01C74">
        <w:rPr>
          <w:rFonts w:asciiTheme="minorHAnsi" w:hAnsiTheme="minorHAnsi" w:cstheme="minorHAnsi"/>
          <w:color w:val="000000" w:themeColor="text1"/>
          <w:spacing w:val="-42"/>
        </w:rPr>
        <w:t xml:space="preserve"> </w:t>
      </w:r>
      <w:r w:rsidR="00843556" w:rsidRPr="00E01C74">
        <w:rPr>
          <w:rFonts w:asciiTheme="minorHAnsi" w:hAnsiTheme="minorHAnsi" w:cstheme="minorHAnsi"/>
          <w:color w:val="000000" w:themeColor="text1"/>
          <w:spacing w:val="-42"/>
        </w:rPr>
        <w:t xml:space="preserve">     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autorów:</w:t>
      </w:r>
    </w:p>
    <w:p w14:paraId="7CEB96AE" w14:textId="629E4BBD" w:rsidR="00372B63" w:rsidRPr="00E01C74" w:rsidRDefault="00144E6F" w:rsidP="00A74CE8">
      <w:pPr>
        <w:ind w:left="284" w:right="13"/>
        <w:rPr>
          <w:rFonts w:asciiTheme="minorHAnsi" w:hAnsiTheme="minorHAnsi" w:cstheme="minorHAnsi"/>
          <w:color w:val="000000" w:themeColor="text1"/>
          <w:lang w:val="en-US"/>
        </w:rPr>
      </w:pPr>
      <w:r w:rsidRPr="00E01C74">
        <w:rPr>
          <w:rFonts w:asciiTheme="minorHAnsi" w:hAnsiTheme="minorHAnsi" w:cstheme="minorHAnsi"/>
          <w:color w:val="000000" w:themeColor="text1"/>
          <w:lang w:val="en-US"/>
        </w:rPr>
        <w:t>Fisher R., Ury W., Patton B. (1991),</w:t>
      </w:r>
      <w:r w:rsidRPr="00E01C74">
        <w:rPr>
          <w:rFonts w:asciiTheme="minorHAnsi" w:hAnsiTheme="minorHAnsi" w:cstheme="minorHAnsi"/>
          <w:color w:val="000000" w:themeColor="text1"/>
          <w:spacing w:val="-3"/>
          <w:lang w:val="en-US"/>
        </w:rPr>
        <w:t xml:space="preserve"> </w:t>
      </w:r>
      <w:r w:rsidR="00170956" w:rsidRPr="00E01C74">
        <w:rPr>
          <w:rFonts w:asciiTheme="minorHAnsi" w:hAnsiTheme="minorHAnsi" w:cstheme="minorHAnsi"/>
          <w:i/>
          <w:color w:val="000000" w:themeColor="text1"/>
          <w:lang w:val="en-US"/>
        </w:rPr>
        <w:t>Getting to yes</w:t>
      </w:r>
      <w:r w:rsidRPr="00E01C74">
        <w:rPr>
          <w:rFonts w:asciiTheme="minorHAnsi" w:hAnsiTheme="minorHAnsi" w:cstheme="minorHAnsi"/>
          <w:i/>
          <w:color w:val="000000" w:themeColor="text1"/>
          <w:lang w:val="en-US"/>
        </w:rPr>
        <w:t>:</w:t>
      </w:r>
      <w:r w:rsidRPr="00E01C74">
        <w:rPr>
          <w:rFonts w:asciiTheme="minorHAnsi" w:hAnsiTheme="minorHAnsi" w:cstheme="minorHAnsi"/>
          <w:i/>
          <w:color w:val="000000" w:themeColor="text1"/>
          <w:spacing w:val="-5"/>
          <w:lang w:val="en-US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  <w:lang w:val="en-US"/>
        </w:rPr>
        <w:t>Negotiating</w:t>
      </w:r>
      <w:r w:rsidRPr="00E01C74">
        <w:rPr>
          <w:rFonts w:asciiTheme="minorHAnsi" w:hAnsiTheme="minorHAnsi" w:cstheme="minorHAnsi"/>
          <w:i/>
          <w:color w:val="000000" w:themeColor="text1"/>
          <w:spacing w:val="-7"/>
          <w:lang w:val="en-US"/>
        </w:rPr>
        <w:t xml:space="preserve"> </w:t>
      </w:r>
      <w:r w:rsidR="00170956" w:rsidRPr="00E01C74">
        <w:rPr>
          <w:rFonts w:asciiTheme="minorHAnsi" w:hAnsiTheme="minorHAnsi" w:cstheme="minorHAnsi"/>
          <w:i/>
          <w:color w:val="000000" w:themeColor="text1"/>
          <w:lang w:val="en-US"/>
        </w:rPr>
        <w:t xml:space="preserve">agreement </w:t>
      </w:r>
      <w:r w:rsidRPr="00E01C74">
        <w:rPr>
          <w:rFonts w:asciiTheme="minorHAnsi" w:hAnsiTheme="minorHAnsi" w:cstheme="minorHAnsi"/>
          <w:i/>
          <w:color w:val="000000" w:themeColor="text1"/>
          <w:lang w:val="en-US"/>
        </w:rPr>
        <w:t>without</w:t>
      </w:r>
      <w:r w:rsidR="00170956" w:rsidRPr="00E01C74">
        <w:rPr>
          <w:rFonts w:asciiTheme="minorHAnsi" w:hAnsiTheme="minorHAnsi" w:cstheme="minorHAnsi"/>
          <w:i/>
          <w:color w:val="000000" w:themeColor="text1"/>
          <w:lang w:val="en-US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  <w:lang w:val="en-US"/>
        </w:rPr>
        <w:t>giving</w:t>
      </w:r>
      <w:r w:rsidRPr="00E01C74">
        <w:rPr>
          <w:rFonts w:asciiTheme="minorHAnsi" w:hAnsiTheme="minorHAnsi" w:cstheme="minorHAnsi"/>
          <w:i/>
          <w:color w:val="000000" w:themeColor="text1"/>
          <w:spacing w:val="-9"/>
          <w:lang w:val="en-US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  <w:lang w:val="en-US"/>
        </w:rPr>
        <w:t>in</w:t>
      </w:r>
      <w:r w:rsidRPr="00E01C74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E96A2D" w:rsidRPr="00E01C74">
        <w:rPr>
          <w:rFonts w:asciiTheme="minorHAnsi" w:hAnsiTheme="minorHAnsi" w:cstheme="minorHAnsi"/>
          <w:color w:val="000000" w:themeColor="text1"/>
          <w:spacing w:val="40"/>
          <w:lang w:val="en-US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lang w:val="en-US"/>
        </w:rPr>
        <w:t>2nd edition, Century Business, London.</w:t>
      </w:r>
    </w:p>
    <w:p w14:paraId="40833FDD" w14:textId="3B952A36" w:rsidR="00144E6F" w:rsidRPr="00E01C74" w:rsidRDefault="00144E6F" w:rsidP="00A74CE8">
      <w:pPr>
        <w:pStyle w:val="Tekstpodstawowy"/>
        <w:numPr>
          <w:ilvl w:val="0"/>
          <w:numId w:val="14"/>
        </w:numPr>
        <w:ind w:left="284" w:right="13" w:firstLine="0"/>
        <w:jc w:val="both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</w:rPr>
        <w:t>Książka</w:t>
      </w:r>
      <w:r w:rsidR="00E96A2D" w:rsidRPr="00E01C74">
        <w:rPr>
          <w:rFonts w:asciiTheme="minorHAnsi" w:hAnsiTheme="minorHAnsi" w:cstheme="minorHAnsi"/>
          <w:color w:val="000000" w:themeColor="text1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–</w:t>
      </w:r>
      <w:r w:rsidRPr="00E01C74">
        <w:rPr>
          <w:rFonts w:asciiTheme="minorHAnsi" w:hAnsiTheme="minorHAnsi" w:cstheme="minorHAnsi"/>
          <w:color w:val="000000" w:themeColor="text1"/>
          <w:spacing w:val="-26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wielu</w:t>
      </w:r>
      <w:r w:rsidRPr="00E01C74">
        <w:rPr>
          <w:rFonts w:asciiTheme="minorHAnsi" w:hAnsiTheme="minorHAnsi" w:cstheme="minorHAnsi"/>
          <w:color w:val="000000" w:themeColor="text1"/>
          <w:spacing w:val="-28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autorów.</w:t>
      </w:r>
      <w:r w:rsidRPr="00E01C74">
        <w:rPr>
          <w:rFonts w:asciiTheme="minorHAnsi" w:hAnsiTheme="minorHAnsi" w:cstheme="minorHAnsi"/>
          <w:color w:val="000000" w:themeColor="text1"/>
          <w:spacing w:val="-27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Jeśli</w:t>
      </w:r>
      <w:r w:rsidRPr="00E01C74">
        <w:rPr>
          <w:rFonts w:asciiTheme="minorHAnsi" w:hAnsiTheme="minorHAnsi" w:cstheme="minorHAnsi"/>
          <w:color w:val="000000" w:themeColor="text1"/>
          <w:spacing w:val="-29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książka</w:t>
      </w:r>
      <w:r w:rsidRPr="00E01C74">
        <w:rPr>
          <w:rFonts w:asciiTheme="minorHAnsi" w:hAnsiTheme="minorHAnsi" w:cstheme="minorHAnsi"/>
          <w:color w:val="000000" w:themeColor="text1"/>
          <w:spacing w:val="-28"/>
        </w:rPr>
        <w:t xml:space="preserve"> </w:t>
      </w:r>
      <w:r w:rsidR="0066043A" w:rsidRPr="00E01C74">
        <w:rPr>
          <w:rFonts w:asciiTheme="minorHAnsi" w:hAnsiTheme="minorHAnsi" w:cstheme="minorHAnsi"/>
          <w:color w:val="000000" w:themeColor="text1"/>
        </w:rPr>
        <w:t>ma</w:t>
      </w:r>
      <w:r w:rsidRPr="00E01C74">
        <w:rPr>
          <w:rFonts w:asciiTheme="minorHAnsi" w:hAnsiTheme="minorHAnsi" w:cstheme="minorHAnsi"/>
          <w:color w:val="000000" w:themeColor="text1"/>
          <w:spacing w:val="-28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więcej</w:t>
      </w:r>
      <w:r w:rsidRPr="00E01C74">
        <w:rPr>
          <w:rFonts w:asciiTheme="minorHAnsi" w:hAnsiTheme="minorHAnsi" w:cstheme="minorHAnsi"/>
          <w:color w:val="000000" w:themeColor="text1"/>
          <w:spacing w:val="-27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niż</w:t>
      </w:r>
      <w:r w:rsidRPr="00E01C74">
        <w:rPr>
          <w:rFonts w:asciiTheme="minorHAnsi" w:hAnsiTheme="minorHAnsi" w:cstheme="minorHAnsi"/>
          <w:color w:val="000000" w:themeColor="text1"/>
          <w:spacing w:val="-28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3</w:t>
      </w:r>
      <w:r w:rsidRPr="00E01C74">
        <w:rPr>
          <w:rFonts w:asciiTheme="minorHAnsi" w:hAnsiTheme="minorHAnsi" w:cstheme="minorHAnsi"/>
          <w:color w:val="000000" w:themeColor="text1"/>
          <w:spacing w:val="-28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autorów,</w:t>
      </w:r>
      <w:r w:rsidRPr="00E01C74">
        <w:rPr>
          <w:rFonts w:asciiTheme="minorHAnsi" w:hAnsiTheme="minorHAnsi" w:cstheme="minorHAnsi"/>
          <w:color w:val="000000" w:themeColor="text1"/>
          <w:spacing w:val="-26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zapisujemy</w:t>
      </w:r>
      <w:r w:rsidRPr="00E01C74">
        <w:rPr>
          <w:rFonts w:asciiTheme="minorHAnsi" w:hAnsiTheme="minorHAnsi" w:cstheme="minorHAnsi"/>
          <w:color w:val="000000" w:themeColor="text1"/>
          <w:spacing w:val="-30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nazwiska</w:t>
      </w:r>
      <w:r w:rsidRPr="00E01C74">
        <w:rPr>
          <w:rFonts w:asciiTheme="minorHAnsi" w:hAnsiTheme="minorHAnsi" w:cstheme="minorHAnsi"/>
          <w:color w:val="000000" w:themeColor="text1"/>
          <w:spacing w:val="-28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i inicjały</w:t>
      </w:r>
      <w:r w:rsidRPr="00E01C74">
        <w:rPr>
          <w:rFonts w:asciiTheme="minorHAnsi" w:hAnsiTheme="minorHAnsi" w:cstheme="minorHAnsi"/>
          <w:color w:val="000000" w:themeColor="text1"/>
          <w:spacing w:val="-26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imienia</w:t>
      </w:r>
      <w:r w:rsidRPr="00E01C74">
        <w:rPr>
          <w:rFonts w:asciiTheme="minorHAnsi" w:hAnsiTheme="minorHAnsi" w:cstheme="minorHAnsi"/>
          <w:color w:val="000000" w:themeColor="text1"/>
          <w:spacing w:val="-26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trzech</w:t>
      </w:r>
      <w:r w:rsidRPr="00E01C74">
        <w:rPr>
          <w:rFonts w:asciiTheme="minorHAnsi" w:hAnsiTheme="minorHAnsi" w:cstheme="minorHAnsi"/>
          <w:color w:val="000000" w:themeColor="text1"/>
          <w:spacing w:val="-24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pierwszych</w:t>
      </w:r>
      <w:r w:rsidR="00E96A2D" w:rsidRPr="00E01C74">
        <w:rPr>
          <w:rFonts w:asciiTheme="minorHAnsi" w:hAnsiTheme="minorHAnsi" w:cstheme="minorHAnsi"/>
          <w:color w:val="000000" w:themeColor="text1"/>
        </w:rPr>
        <w:t xml:space="preserve"> autorów</w:t>
      </w:r>
      <w:r w:rsidRPr="00E01C74">
        <w:rPr>
          <w:rFonts w:asciiTheme="minorHAnsi" w:hAnsiTheme="minorHAnsi" w:cstheme="minorHAnsi"/>
          <w:color w:val="000000" w:themeColor="text1"/>
        </w:rPr>
        <w:t>,</w:t>
      </w:r>
      <w:r w:rsidRPr="00E01C74">
        <w:rPr>
          <w:rFonts w:asciiTheme="minorHAnsi" w:hAnsiTheme="minorHAnsi" w:cstheme="minorHAnsi"/>
          <w:color w:val="000000" w:themeColor="text1"/>
          <w:spacing w:val="-25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wymienionych</w:t>
      </w:r>
      <w:r w:rsidRPr="00E01C74">
        <w:rPr>
          <w:rFonts w:asciiTheme="minorHAnsi" w:hAnsiTheme="minorHAnsi" w:cstheme="minorHAnsi"/>
          <w:color w:val="000000" w:themeColor="text1"/>
          <w:spacing w:val="-26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na</w:t>
      </w:r>
      <w:r w:rsidRPr="00E01C74">
        <w:rPr>
          <w:rFonts w:asciiTheme="minorHAnsi" w:hAnsiTheme="minorHAnsi" w:cstheme="minorHAnsi"/>
          <w:color w:val="000000" w:themeColor="text1"/>
          <w:spacing w:val="-24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stronie</w:t>
      </w:r>
      <w:r w:rsidRPr="00E01C74">
        <w:rPr>
          <w:rFonts w:asciiTheme="minorHAnsi" w:hAnsiTheme="minorHAnsi" w:cstheme="minorHAnsi"/>
          <w:color w:val="000000" w:themeColor="text1"/>
          <w:spacing w:val="-26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tytułowej</w:t>
      </w:r>
      <w:r w:rsidRPr="00E01C74">
        <w:rPr>
          <w:rFonts w:asciiTheme="minorHAnsi" w:hAnsiTheme="minorHAnsi" w:cstheme="minorHAnsi"/>
          <w:color w:val="000000" w:themeColor="text1"/>
          <w:spacing w:val="-24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oraz</w:t>
      </w:r>
      <w:r w:rsidRPr="00E01C74">
        <w:rPr>
          <w:rFonts w:asciiTheme="minorHAnsi" w:hAnsiTheme="minorHAnsi" w:cstheme="minorHAnsi"/>
          <w:color w:val="000000" w:themeColor="text1"/>
          <w:spacing w:val="-30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skrót</w:t>
      </w:r>
      <w:r w:rsidRPr="00E01C74">
        <w:rPr>
          <w:rFonts w:asciiTheme="minorHAnsi" w:hAnsiTheme="minorHAnsi" w:cstheme="minorHAnsi"/>
          <w:color w:val="000000" w:themeColor="text1"/>
          <w:spacing w:val="-29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„i</w:t>
      </w:r>
      <w:r w:rsidRPr="00E01C74">
        <w:rPr>
          <w:rFonts w:asciiTheme="minorHAnsi" w:hAnsiTheme="minorHAnsi" w:cstheme="minorHAnsi"/>
          <w:color w:val="000000" w:themeColor="text1"/>
          <w:spacing w:val="-25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in.”.</w:t>
      </w:r>
    </w:p>
    <w:p w14:paraId="0F53B12C" w14:textId="3754851B" w:rsidR="00372B63" w:rsidRPr="00E01C74" w:rsidRDefault="00144E6F" w:rsidP="00A74CE8">
      <w:pPr>
        <w:pStyle w:val="Tekstpodstawowy"/>
        <w:ind w:left="284" w:right="13"/>
        <w:jc w:val="both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</w:rPr>
        <w:t>Gadomski</w:t>
      </w:r>
      <w:r w:rsidRPr="00E01C74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J.,</w:t>
      </w:r>
      <w:r w:rsidRPr="00E01C74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Lewarski</w:t>
      </w:r>
      <w:r w:rsidRPr="00E01C74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R.,</w:t>
      </w:r>
      <w:r w:rsidRPr="00E01C74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Krzyżoń</w:t>
      </w:r>
      <w:r w:rsidRPr="00E01C74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G.</w:t>
      </w:r>
      <w:r w:rsidRPr="00E01C74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i</w:t>
      </w:r>
      <w:r w:rsidRPr="00E01C74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in.</w:t>
      </w:r>
      <w:r w:rsidRPr="00E01C74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(1989),</w:t>
      </w:r>
      <w:r w:rsidRPr="00E01C74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</w:rPr>
        <w:t>Problemy</w:t>
      </w:r>
      <w:r w:rsidRPr="00E01C74">
        <w:rPr>
          <w:rFonts w:asciiTheme="minorHAnsi" w:hAnsiTheme="minorHAnsi" w:cstheme="minorHAnsi"/>
          <w:i/>
          <w:color w:val="000000" w:themeColor="text1"/>
          <w:spacing w:val="-16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</w:rPr>
        <w:t>przedsiębiorstw</w:t>
      </w:r>
      <w:r w:rsidRPr="00E01C74">
        <w:rPr>
          <w:rFonts w:asciiTheme="minorHAnsi" w:hAnsiTheme="minorHAnsi" w:cstheme="minorHAnsi"/>
          <w:color w:val="000000" w:themeColor="text1"/>
        </w:rPr>
        <w:t>,</w:t>
      </w:r>
      <w:r w:rsidRPr="00E01C74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wyd.</w:t>
      </w:r>
      <w:r w:rsidRPr="00E01C74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Nove,</w:t>
      </w:r>
      <w:r w:rsidRPr="00E01C74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Opole.</w:t>
      </w:r>
    </w:p>
    <w:p w14:paraId="0D46F0F4" w14:textId="77777777" w:rsidR="00372B63" w:rsidRPr="00E01C74" w:rsidRDefault="00144E6F" w:rsidP="00A74CE8">
      <w:pPr>
        <w:pStyle w:val="Akapitzlist"/>
        <w:numPr>
          <w:ilvl w:val="0"/>
          <w:numId w:val="14"/>
        </w:numPr>
        <w:tabs>
          <w:tab w:val="left" w:pos="755"/>
        </w:tabs>
        <w:ind w:left="284" w:right="13" w:firstLine="0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  <w:spacing w:val="-2"/>
        </w:rPr>
        <w:t>2</w:t>
      </w:r>
      <w:r w:rsidRPr="00E01C74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książki</w:t>
      </w:r>
      <w:r w:rsidRPr="00E01C74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–</w:t>
      </w:r>
      <w:r w:rsidRPr="00E01C74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ten</w:t>
      </w:r>
      <w:r w:rsidRPr="00E01C74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sam</w:t>
      </w:r>
      <w:r w:rsidRPr="00E01C74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autor,</w:t>
      </w:r>
      <w:r w:rsidRPr="00E01C74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ten</w:t>
      </w:r>
      <w:r w:rsidRPr="00E01C74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sam</w:t>
      </w:r>
      <w:r w:rsidRPr="00E01C74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4"/>
        </w:rPr>
        <w:t>rok:</w:t>
      </w:r>
    </w:p>
    <w:p w14:paraId="40162D42" w14:textId="77777777" w:rsidR="00144E6F" w:rsidRPr="00E01C74" w:rsidRDefault="00144E6F" w:rsidP="00A74CE8">
      <w:pPr>
        <w:ind w:left="284" w:right="13"/>
        <w:jc w:val="both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</w:rPr>
        <w:t xml:space="preserve">Nowak E. (2010a), </w:t>
      </w:r>
      <w:r w:rsidRPr="00E01C74">
        <w:rPr>
          <w:rFonts w:asciiTheme="minorHAnsi" w:hAnsiTheme="minorHAnsi" w:cstheme="minorHAnsi"/>
          <w:i/>
          <w:color w:val="000000" w:themeColor="text1"/>
        </w:rPr>
        <w:t>Bezpieczeństwo narodowe</w:t>
      </w:r>
      <w:r w:rsidRPr="00E01C74">
        <w:rPr>
          <w:rFonts w:asciiTheme="minorHAnsi" w:hAnsiTheme="minorHAnsi" w:cstheme="minorHAnsi"/>
          <w:color w:val="000000" w:themeColor="text1"/>
        </w:rPr>
        <w:t xml:space="preserve">, Społeczna Akademia Nauk, Łódź. </w:t>
      </w:r>
    </w:p>
    <w:p w14:paraId="26E90078" w14:textId="229B6FA1" w:rsidR="00372B63" w:rsidRPr="00E01C74" w:rsidRDefault="00144E6F" w:rsidP="00A74CE8">
      <w:pPr>
        <w:ind w:left="284" w:right="13"/>
        <w:jc w:val="both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</w:rPr>
        <w:t>Nowak</w:t>
      </w:r>
      <w:r w:rsidRPr="00E01C74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E. (2010b),</w:t>
      </w:r>
      <w:r w:rsidRPr="00E01C74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</w:rPr>
        <w:t>Zarządzanie</w:t>
      </w:r>
      <w:r w:rsidR="007F00AE" w:rsidRPr="00E01C74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</w:rPr>
        <w:t>bezpieczeństwem</w:t>
      </w:r>
      <w:r w:rsidRPr="00E01C74">
        <w:rPr>
          <w:rFonts w:asciiTheme="minorHAnsi" w:hAnsiTheme="minorHAnsi" w:cstheme="minorHAnsi"/>
          <w:i/>
          <w:color w:val="000000" w:themeColor="text1"/>
          <w:spacing w:val="-2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</w:rPr>
        <w:t>w</w:t>
      </w:r>
      <w:r w:rsidR="007F00AE" w:rsidRPr="00E01C74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</w:rPr>
        <w:t>kryzysie</w:t>
      </w:r>
      <w:r w:rsidRPr="00E01C74">
        <w:rPr>
          <w:rFonts w:asciiTheme="minorHAnsi" w:hAnsiTheme="minorHAnsi" w:cstheme="minorHAnsi"/>
          <w:color w:val="000000" w:themeColor="text1"/>
        </w:rPr>
        <w:t>,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Społeczna</w:t>
      </w:r>
      <w:r w:rsidRPr="00E01C74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Akademia</w:t>
      </w:r>
      <w:r w:rsidRPr="00E01C74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Nauk,</w:t>
      </w:r>
      <w:r w:rsidRPr="00E01C74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Łódź.</w:t>
      </w:r>
    </w:p>
    <w:p w14:paraId="53C3D0A3" w14:textId="038409A1" w:rsidR="00372B63" w:rsidRPr="00E01C74" w:rsidRDefault="00144E6F" w:rsidP="00A74CE8">
      <w:pPr>
        <w:pStyle w:val="Akapitzlist"/>
        <w:numPr>
          <w:ilvl w:val="0"/>
          <w:numId w:val="14"/>
        </w:numPr>
        <w:tabs>
          <w:tab w:val="left" w:pos="755"/>
        </w:tabs>
        <w:ind w:left="284" w:right="13" w:firstLine="0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</w:rPr>
        <w:t>Książka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–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 xml:space="preserve"> 1</w:t>
      </w:r>
      <w:r w:rsidR="00E96A2D" w:rsidRPr="00E01C74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redaktor</w:t>
      </w:r>
      <w:r w:rsidR="0066043A" w:rsidRPr="00E01C74">
        <w:rPr>
          <w:rFonts w:asciiTheme="minorHAnsi" w:hAnsiTheme="minorHAnsi" w:cstheme="minorHAnsi"/>
          <w:color w:val="000000" w:themeColor="text1"/>
          <w:spacing w:val="-2"/>
        </w:rPr>
        <w:t>:</w:t>
      </w:r>
    </w:p>
    <w:p w14:paraId="69BA0436" w14:textId="4A602687" w:rsidR="00AD7275" w:rsidRPr="00E01C74" w:rsidRDefault="00144E6F" w:rsidP="00A74CE8">
      <w:pPr>
        <w:ind w:left="284" w:right="13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</w:rPr>
        <w:t xml:space="preserve">Piasecki R. (red.) (2008), </w:t>
      </w:r>
      <w:r w:rsidRPr="00E01C74">
        <w:rPr>
          <w:rFonts w:asciiTheme="minorHAnsi" w:hAnsiTheme="minorHAnsi" w:cstheme="minorHAnsi"/>
          <w:i/>
          <w:color w:val="000000" w:themeColor="text1"/>
        </w:rPr>
        <w:t>Polska i Unia Europejska w dobie globalizacji</w:t>
      </w:r>
      <w:r w:rsidRPr="00E01C74">
        <w:rPr>
          <w:rFonts w:asciiTheme="minorHAnsi" w:hAnsiTheme="minorHAnsi" w:cstheme="minorHAnsi"/>
          <w:color w:val="000000" w:themeColor="text1"/>
        </w:rPr>
        <w:t>, Społeczna Akademia Nauk, Łódź.</w:t>
      </w:r>
    </w:p>
    <w:p w14:paraId="432811CB" w14:textId="1711EBFB" w:rsidR="00372B63" w:rsidRPr="00E01C74" w:rsidRDefault="00144E6F" w:rsidP="00A74CE8">
      <w:pPr>
        <w:pStyle w:val="Akapitzlist"/>
        <w:numPr>
          <w:ilvl w:val="0"/>
          <w:numId w:val="14"/>
        </w:numPr>
        <w:tabs>
          <w:tab w:val="left" w:pos="755"/>
        </w:tabs>
        <w:ind w:left="284" w:right="13" w:firstLine="0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  <w:spacing w:val="-2"/>
        </w:rPr>
        <w:lastRenderedPageBreak/>
        <w:t>Rozdział</w:t>
      </w:r>
      <w:r w:rsidRPr="00E01C74">
        <w:rPr>
          <w:rFonts w:asciiTheme="minorHAnsi" w:hAnsiTheme="minorHAnsi" w:cstheme="minorHAnsi"/>
          <w:color w:val="000000" w:themeColor="text1"/>
          <w:spacing w:val="-15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w</w:t>
      </w:r>
      <w:r w:rsidRPr="00E01C74">
        <w:rPr>
          <w:rFonts w:asciiTheme="minorHAnsi" w:hAnsiTheme="minorHAnsi" w:cstheme="minorHAnsi"/>
          <w:color w:val="000000" w:themeColor="text1"/>
          <w:spacing w:val="-16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książce</w:t>
      </w:r>
      <w:r w:rsidRPr="00E01C74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napisany</w:t>
      </w:r>
      <w:r w:rsidRPr="00E01C74">
        <w:rPr>
          <w:rFonts w:asciiTheme="minorHAnsi" w:hAnsiTheme="minorHAnsi" w:cstheme="minorHAnsi"/>
          <w:color w:val="000000" w:themeColor="text1"/>
          <w:spacing w:val="-15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przez</w:t>
      </w:r>
      <w:r w:rsidRPr="00E01C74">
        <w:rPr>
          <w:rFonts w:asciiTheme="minorHAnsi" w:hAnsiTheme="minorHAnsi" w:cstheme="minorHAnsi"/>
          <w:color w:val="000000" w:themeColor="text1"/>
          <w:spacing w:val="-14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kogoś</w:t>
      </w:r>
      <w:r w:rsidRPr="00E01C74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innego</w:t>
      </w:r>
      <w:r w:rsidRPr="00E01C74">
        <w:rPr>
          <w:rFonts w:asciiTheme="minorHAnsi" w:hAnsiTheme="minorHAnsi" w:cstheme="minorHAnsi"/>
          <w:color w:val="000000" w:themeColor="text1"/>
          <w:spacing w:val="-17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niż</w:t>
      </w:r>
      <w:r w:rsidRPr="00E01C74">
        <w:rPr>
          <w:rFonts w:asciiTheme="minorHAnsi" w:hAnsiTheme="minorHAnsi" w:cstheme="minorHAnsi"/>
          <w:color w:val="000000" w:themeColor="text1"/>
          <w:spacing w:val="-17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redaktor:</w:t>
      </w:r>
    </w:p>
    <w:p w14:paraId="614756C1" w14:textId="5BE1E3C3" w:rsidR="00372B63" w:rsidRPr="00E01C74" w:rsidRDefault="00144E6F" w:rsidP="00A74CE8">
      <w:pPr>
        <w:ind w:left="284" w:right="13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</w:rPr>
        <w:t>Świerzbicki</w:t>
      </w:r>
      <w:r w:rsidRPr="00E01C74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M.</w:t>
      </w:r>
      <w:r w:rsidRPr="00E01C74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(2009),</w:t>
      </w:r>
      <w:r w:rsidRPr="00E01C74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</w:rPr>
        <w:t>Zarządzanie</w:t>
      </w:r>
      <w:r w:rsidRPr="00E01C74">
        <w:rPr>
          <w:rFonts w:asciiTheme="minorHAnsi" w:hAnsiTheme="minorHAnsi" w:cstheme="minorHAnsi"/>
          <w:i/>
          <w:color w:val="000000" w:themeColor="text1"/>
          <w:spacing w:val="-4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</w:rPr>
        <w:t>strategiczne</w:t>
      </w:r>
      <w:r w:rsidRPr="00E01C74">
        <w:rPr>
          <w:rFonts w:asciiTheme="minorHAnsi" w:hAnsiTheme="minorHAnsi" w:cstheme="minorHAnsi"/>
          <w:i/>
          <w:color w:val="000000" w:themeColor="text1"/>
          <w:spacing w:val="-3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</w:rPr>
        <w:t>w</w:t>
      </w:r>
      <w:r w:rsidRPr="00E01C74">
        <w:rPr>
          <w:rFonts w:asciiTheme="minorHAnsi" w:hAnsiTheme="minorHAnsi" w:cstheme="minorHAnsi"/>
          <w:i/>
          <w:color w:val="000000" w:themeColor="text1"/>
          <w:spacing w:val="-3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</w:rPr>
        <w:t>obszarze</w:t>
      </w:r>
      <w:r w:rsidRPr="00E01C74">
        <w:rPr>
          <w:rFonts w:asciiTheme="minorHAnsi" w:hAnsiTheme="minorHAnsi" w:cstheme="minorHAnsi"/>
          <w:i/>
          <w:color w:val="000000" w:themeColor="text1"/>
          <w:spacing w:val="-4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</w:rPr>
        <w:t>rynków</w:t>
      </w:r>
      <w:r w:rsidRPr="00E01C74">
        <w:rPr>
          <w:rFonts w:asciiTheme="minorHAnsi" w:hAnsiTheme="minorHAnsi" w:cstheme="minorHAnsi"/>
          <w:i/>
          <w:color w:val="000000" w:themeColor="text1"/>
          <w:spacing w:val="-4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</w:rPr>
        <w:t xml:space="preserve">medycznych </w:t>
      </w:r>
      <w:r w:rsidRPr="00E01C74">
        <w:rPr>
          <w:rFonts w:asciiTheme="minorHAnsi" w:hAnsiTheme="minorHAnsi" w:cstheme="minorHAnsi"/>
          <w:color w:val="000000" w:themeColor="text1"/>
        </w:rPr>
        <w:t>[w:]</w:t>
      </w:r>
      <w:r w:rsidRPr="00E01C74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 xml:space="preserve">R. Limanowski (red.), </w:t>
      </w:r>
      <w:r w:rsidRPr="00E01C74">
        <w:rPr>
          <w:rFonts w:asciiTheme="minorHAnsi" w:hAnsiTheme="minorHAnsi" w:cstheme="minorHAnsi"/>
          <w:i/>
          <w:color w:val="000000" w:themeColor="text1"/>
        </w:rPr>
        <w:t>Zarządzanie w służbie zdrowia</w:t>
      </w:r>
      <w:r w:rsidRPr="00E01C74">
        <w:rPr>
          <w:rFonts w:asciiTheme="minorHAnsi" w:hAnsiTheme="minorHAnsi" w:cstheme="minorHAnsi"/>
          <w:color w:val="000000" w:themeColor="text1"/>
        </w:rPr>
        <w:t>, Akon, Gdańsk, ss. 12–14.</w:t>
      </w:r>
    </w:p>
    <w:p w14:paraId="08D8065B" w14:textId="77777777" w:rsidR="00372B63" w:rsidRPr="00E01C74" w:rsidRDefault="00144E6F" w:rsidP="00A74CE8">
      <w:pPr>
        <w:pStyle w:val="Akapitzlist"/>
        <w:numPr>
          <w:ilvl w:val="0"/>
          <w:numId w:val="14"/>
        </w:numPr>
        <w:tabs>
          <w:tab w:val="left" w:pos="755"/>
        </w:tabs>
        <w:ind w:left="284" w:right="13" w:firstLine="0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  <w:spacing w:val="-2"/>
        </w:rPr>
        <w:t>Publikacje</w:t>
      </w:r>
      <w:r w:rsidRPr="00E01C74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rządowe:</w:t>
      </w:r>
    </w:p>
    <w:p w14:paraId="6278752C" w14:textId="77777777" w:rsidR="00372B63" w:rsidRPr="00E01C74" w:rsidRDefault="00144E6F" w:rsidP="00A74CE8">
      <w:pPr>
        <w:ind w:left="284" w:right="13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  <w:spacing w:val="-6"/>
        </w:rPr>
        <w:t xml:space="preserve">Ministerstwo Zdrowia (2011), </w:t>
      </w:r>
      <w:r w:rsidRPr="00E01C74">
        <w:rPr>
          <w:rFonts w:asciiTheme="minorHAnsi" w:hAnsiTheme="minorHAnsi" w:cstheme="minorHAnsi"/>
          <w:i/>
          <w:color w:val="000000" w:themeColor="text1"/>
          <w:spacing w:val="-6"/>
        </w:rPr>
        <w:t>Strategia rozwoju informatyzacji w zarządzaniu szpitalami</w:t>
      </w:r>
      <w:r w:rsidRPr="00E01C74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  <w:spacing w:val="-6"/>
        </w:rPr>
        <w:t xml:space="preserve">– </w:t>
      </w:r>
      <w:r w:rsidRPr="00E01C74">
        <w:rPr>
          <w:rFonts w:asciiTheme="minorHAnsi" w:hAnsiTheme="minorHAnsi" w:cstheme="minorHAnsi"/>
          <w:i/>
          <w:color w:val="000000" w:themeColor="text1"/>
        </w:rPr>
        <w:t>komunikat</w:t>
      </w:r>
      <w:r w:rsidRPr="00E01C74">
        <w:rPr>
          <w:rFonts w:asciiTheme="minorHAnsi" w:hAnsiTheme="minorHAnsi" w:cstheme="minorHAnsi"/>
          <w:color w:val="000000" w:themeColor="text1"/>
        </w:rPr>
        <w:t xml:space="preserve">, </w:t>
      </w:r>
      <w:hyperlink r:id="rId11">
        <w:r w:rsidRPr="00E01C74">
          <w:rPr>
            <w:rFonts w:asciiTheme="minorHAnsi" w:hAnsiTheme="minorHAnsi" w:cstheme="minorHAnsi"/>
            <w:color w:val="000000" w:themeColor="text1"/>
          </w:rPr>
          <w:t>www.mz.pl.mfjiejfij,</w:t>
        </w:r>
      </w:hyperlink>
      <w:r w:rsidRPr="00E01C74">
        <w:rPr>
          <w:rFonts w:asciiTheme="minorHAnsi" w:hAnsiTheme="minorHAnsi" w:cstheme="minorHAnsi"/>
          <w:color w:val="000000" w:themeColor="text1"/>
        </w:rPr>
        <w:t xml:space="preserve"> dostęp: 13.03.2011.</w:t>
      </w:r>
    </w:p>
    <w:p w14:paraId="6121F5DA" w14:textId="77777777" w:rsidR="00372B63" w:rsidRPr="00E01C74" w:rsidRDefault="00144E6F" w:rsidP="00A74CE8">
      <w:pPr>
        <w:pStyle w:val="Akapitzlist"/>
        <w:numPr>
          <w:ilvl w:val="0"/>
          <w:numId w:val="14"/>
        </w:numPr>
        <w:tabs>
          <w:tab w:val="left" w:pos="755"/>
        </w:tabs>
        <w:ind w:left="284" w:right="13" w:firstLine="0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  <w:spacing w:val="-2"/>
        </w:rPr>
        <w:t>Publikacje</w:t>
      </w:r>
      <w:r w:rsidRPr="00E01C74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konferencyjne:</w:t>
      </w:r>
    </w:p>
    <w:p w14:paraId="6EE1A0B5" w14:textId="77777777" w:rsidR="00372B63" w:rsidRPr="00E01C74" w:rsidRDefault="00144E6F" w:rsidP="00A74CE8">
      <w:pPr>
        <w:ind w:left="284" w:right="13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  <w:spacing w:val="-6"/>
        </w:rPr>
        <w:t>Marjański A. (2008),</w:t>
      </w:r>
      <w:r w:rsidRPr="00E01C74">
        <w:rPr>
          <w:rFonts w:asciiTheme="minorHAnsi" w:hAnsiTheme="minorHAnsi" w:cstheme="minorHAnsi"/>
          <w:color w:val="000000" w:themeColor="text1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  <w:spacing w:val="-6"/>
        </w:rPr>
        <w:t>Motywowanie pracowników w firmach</w:t>
      </w:r>
      <w:r w:rsidRPr="00E01C74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  <w:spacing w:val="-6"/>
        </w:rPr>
        <w:t>rodzinnych</w:t>
      </w:r>
      <w:r w:rsidRPr="00E01C74">
        <w:rPr>
          <w:rFonts w:asciiTheme="minorHAnsi" w:hAnsiTheme="minorHAnsi" w:cstheme="minorHAnsi"/>
          <w:color w:val="000000" w:themeColor="text1"/>
          <w:spacing w:val="-6"/>
        </w:rPr>
        <w:t xml:space="preserve">, I Konferencja „Firmy </w:t>
      </w:r>
      <w:r w:rsidRPr="00E01C74">
        <w:rPr>
          <w:rFonts w:asciiTheme="minorHAnsi" w:hAnsiTheme="minorHAnsi" w:cstheme="minorHAnsi"/>
          <w:color w:val="000000" w:themeColor="text1"/>
        </w:rPr>
        <w:t>rodzinne”, Społeczna Akademia Nauk, Łódź.</w:t>
      </w:r>
    </w:p>
    <w:p w14:paraId="033FDD40" w14:textId="64811F39" w:rsidR="007F00AE" w:rsidRPr="00E01C74" w:rsidRDefault="007F00AE" w:rsidP="00A74CE8">
      <w:pPr>
        <w:pStyle w:val="Akapitzlist"/>
        <w:numPr>
          <w:ilvl w:val="0"/>
          <w:numId w:val="14"/>
        </w:numPr>
        <w:tabs>
          <w:tab w:val="left" w:pos="755"/>
        </w:tabs>
        <w:ind w:left="284" w:right="13" w:firstLine="0"/>
        <w:jc w:val="left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</w:rPr>
        <w:t>Artykuły</w:t>
      </w:r>
      <w:r w:rsidRPr="00E01C74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z</w:t>
      </w:r>
      <w:r w:rsidRPr="00E01C74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czasopism</w:t>
      </w:r>
      <w:r w:rsidR="00A74CE8">
        <w:rPr>
          <w:rFonts w:asciiTheme="minorHAnsi" w:hAnsiTheme="minorHAnsi" w:cstheme="minorHAnsi"/>
          <w:color w:val="000000" w:themeColor="text1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naukowych:</w:t>
      </w:r>
    </w:p>
    <w:p w14:paraId="57A34BC4" w14:textId="477F2255" w:rsidR="007F00AE" w:rsidRPr="00E01C74" w:rsidRDefault="007F00AE" w:rsidP="00A74CE8">
      <w:pPr>
        <w:ind w:left="284" w:right="13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</w:rPr>
        <w:t xml:space="preserve">Marcel P. (2009), </w:t>
      </w:r>
      <w:r w:rsidRPr="00E01C74">
        <w:rPr>
          <w:rFonts w:asciiTheme="minorHAnsi" w:hAnsiTheme="minorHAnsi" w:cstheme="minorHAnsi"/>
          <w:iCs/>
          <w:color w:val="000000" w:themeColor="text1"/>
        </w:rPr>
        <w:t>Krytyczna analiza rynku medycznego w Polsce,</w:t>
      </w:r>
      <w:r w:rsidRPr="00E01C74">
        <w:rPr>
          <w:rFonts w:asciiTheme="minorHAnsi" w:hAnsiTheme="minorHAnsi" w:cstheme="minorHAnsi"/>
          <w:color w:val="000000" w:themeColor="text1"/>
        </w:rPr>
        <w:t xml:space="preserve"> </w:t>
      </w:r>
      <w:r w:rsidRPr="00E01C74">
        <w:rPr>
          <w:rFonts w:asciiTheme="minorHAnsi" w:hAnsiTheme="minorHAnsi" w:cstheme="minorHAnsi"/>
          <w:i/>
          <w:iCs/>
          <w:color w:val="000000" w:themeColor="text1"/>
        </w:rPr>
        <w:t>Przegląd Medyczny</w:t>
      </w:r>
      <w:r w:rsidRPr="00E01C74">
        <w:rPr>
          <w:rFonts w:asciiTheme="minorHAnsi" w:hAnsiTheme="minorHAnsi" w:cstheme="minorHAnsi"/>
          <w:color w:val="000000" w:themeColor="text1"/>
        </w:rPr>
        <w:t>, 4</w:t>
      </w:r>
      <w:r w:rsidR="009731AF" w:rsidRPr="00E01C74">
        <w:rPr>
          <w:rFonts w:asciiTheme="minorHAnsi" w:hAnsiTheme="minorHAnsi" w:cstheme="minorHAnsi"/>
          <w:color w:val="000000" w:themeColor="text1"/>
        </w:rPr>
        <w:t xml:space="preserve"> (</w:t>
      </w:r>
      <w:r w:rsidRPr="00E01C74">
        <w:rPr>
          <w:rFonts w:asciiTheme="minorHAnsi" w:hAnsiTheme="minorHAnsi" w:cstheme="minorHAnsi"/>
          <w:color w:val="000000" w:themeColor="text1"/>
        </w:rPr>
        <w:t>2</w:t>
      </w:r>
      <w:r w:rsidR="009731AF" w:rsidRPr="00E01C74">
        <w:rPr>
          <w:rFonts w:asciiTheme="minorHAnsi" w:hAnsiTheme="minorHAnsi" w:cstheme="minorHAnsi"/>
          <w:color w:val="000000" w:themeColor="text1"/>
        </w:rPr>
        <w:t>)</w:t>
      </w:r>
      <w:r w:rsidRPr="00E01C74">
        <w:rPr>
          <w:rFonts w:asciiTheme="minorHAnsi" w:hAnsiTheme="minorHAnsi" w:cstheme="minorHAnsi"/>
          <w:color w:val="000000" w:themeColor="text1"/>
        </w:rPr>
        <w:t>,</w:t>
      </w:r>
      <w:r w:rsidR="0066043A" w:rsidRPr="00E01C74">
        <w:rPr>
          <w:rFonts w:asciiTheme="minorHAnsi" w:hAnsiTheme="minorHAnsi" w:cstheme="minorHAnsi"/>
          <w:color w:val="000000" w:themeColor="text1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14–</w:t>
      </w:r>
      <w:r w:rsidR="00A60D5C" w:rsidRPr="00E01C74">
        <w:rPr>
          <w:rFonts w:asciiTheme="minorHAnsi" w:hAnsiTheme="minorHAnsi" w:cstheme="minorHAnsi"/>
          <w:color w:val="000000" w:themeColor="text1"/>
        </w:rPr>
        <w:t>16</w:t>
      </w:r>
      <w:r w:rsidR="00144E6F" w:rsidRPr="00E01C74">
        <w:rPr>
          <w:rFonts w:asciiTheme="minorHAnsi" w:hAnsiTheme="minorHAnsi" w:cstheme="minorHAnsi"/>
          <w:color w:val="000000" w:themeColor="text1"/>
        </w:rPr>
        <w:t>.</w:t>
      </w:r>
    </w:p>
    <w:p w14:paraId="0889580E" w14:textId="77777777" w:rsidR="00372B63" w:rsidRPr="00E01C74" w:rsidRDefault="00144E6F" w:rsidP="00A74CE8">
      <w:pPr>
        <w:pStyle w:val="Akapitzlist"/>
        <w:numPr>
          <w:ilvl w:val="0"/>
          <w:numId w:val="14"/>
        </w:numPr>
        <w:tabs>
          <w:tab w:val="left" w:pos="755"/>
        </w:tabs>
        <w:ind w:left="284" w:right="13" w:firstLine="0"/>
        <w:jc w:val="left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  <w:spacing w:val="-2"/>
        </w:rPr>
        <w:t>Źródła</w:t>
      </w:r>
      <w:r w:rsidRPr="00E01C74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internetowe:</w:t>
      </w:r>
    </w:p>
    <w:p w14:paraId="1803C17E" w14:textId="61A4AC32" w:rsidR="00372B63" w:rsidRPr="00E01C74" w:rsidRDefault="00144E6F" w:rsidP="00A74CE8">
      <w:pPr>
        <w:pStyle w:val="Tekstpodstawowy"/>
        <w:tabs>
          <w:tab w:val="left" w:pos="1977"/>
          <w:tab w:val="left" w:pos="2688"/>
          <w:tab w:val="left" w:pos="3790"/>
          <w:tab w:val="left" w:pos="5240"/>
          <w:tab w:val="left" w:pos="6135"/>
          <w:tab w:val="left" w:pos="7314"/>
          <w:tab w:val="left" w:pos="8548"/>
        </w:tabs>
        <w:ind w:left="284" w:right="13"/>
        <w:jc w:val="both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  <w:spacing w:val="-2"/>
        </w:rPr>
        <w:t>Bobiński</w:t>
      </w:r>
      <w:r w:rsidR="00BF48F7" w:rsidRPr="00E01C74">
        <w:rPr>
          <w:rFonts w:asciiTheme="minorHAnsi" w:hAnsiTheme="minorHAnsi" w:cstheme="minorHAnsi"/>
          <w:color w:val="000000" w:themeColor="text1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6"/>
        </w:rPr>
        <w:t>M.</w:t>
      </w:r>
      <w:r w:rsidR="00BF48F7" w:rsidRPr="00E01C74">
        <w:rPr>
          <w:rFonts w:asciiTheme="minorHAnsi" w:hAnsiTheme="minorHAnsi" w:cstheme="minorHAnsi"/>
          <w:color w:val="000000" w:themeColor="text1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(2001),</w:t>
      </w:r>
      <w:r w:rsidR="00BF48F7" w:rsidRPr="00E01C74">
        <w:rPr>
          <w:rFonts w:asciiTheme="minorHAnsi" w:hAnsiTheme="minorHAnsi" w:cstheme="minorHAnsi"/>
          <w:color w:val="000000" w:themeColor="text1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  <w:spacing w:val="-2"/>
        </w:rPr>
        <w:t>Ryzykowny</w:t>
      </w:r>
      <w:r w:rsidR="00BF48F7" w:rsidRPr="00E01C74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  <w:spacing w:val="-2"/>
        </w:rPr>
        <w:t>kurs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,</w:t>
      </w:r>
      <w:r w:rsidR="00BF48F7" w:rsidRPr="00E01C74">
        <w:rPr>
          <w:rFonts w:asciiTheme="minorHAnsi" w:hAnsiTheme="minorHAnsi" w:cstheme="minorHAnsi"/>
          <w:color w:val="000000" w:themeColor="text1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„Gazeta</w:t>
      </w:r>
      <w:r w:rsidR="00BF48F7" w:rsidRPr="00E01C74">
        <w:rPr>
          <w:rFonts w:asciiTheme="minorHAnsi" w:hAnsiTheme="minorHAnsi" w:cstheme="minorHAnsi"/>
          <w:color w:val="000000" w:themeColor="text1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Prawna”</w:t>
      </w:r>
      <w:r w:rsidR="00BF48F7" w:rsidRPr="00E01C74">
        <w:rPr>
          <w:rFonts w:asciiTheme="minorHAnsi" w:hAnsiTheme="minorHAnsi" w:cstheme="minorHAnsi"/>
          <w:color w:val="000000" w:themeColor="text1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6"/>
        </w:rPr>
        <w:t>[online],</w:t>
      </w:r>
      <w:r w:rsidR="00BF48F7" w:rsidRPr="00E01C74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="00BF48F7" w:rsidRPr="00E01C74">
        <w:rPr>
          <w:rFonts w:asciiTheme="minorHAnsi" w:hAnsiTheme="minorHAnsi" w:cstheme="minorHAnsi"/>
          <w:color w:val="000000" w:themeColor="text1"/>
        </w:rPr>
        <w:t xml:space="preserve">www.gazetaprawna.pl.bobinskim364, </w:t>
      </w:r>
      <w:r w:rsidRPr="00E01C74">
        <w:rPr>
          <w:rFonts w:asciiTheme="minorHAnsi" w:hAnsiTheme="minorHAnsi" w:cstheme="minorHAnsi"/>
          <w:color w:val="000000" w:themeColor="text1"/>
        </w:rPr>
        <w:t>dostęp: 7.06.2001.</w:t>
      </w:r>
    </w:p>
    <w:p w14:paraId="7B47BA19" w14:textId="77777777" w:rsidR="00372B63" w:rsidRPr="00E01C74" w:rsidRDefault="00144E6F" w:rsidP="00A74CE8">
      <w:pPr>
        <w:pStyle w:val="Akapitzlist"/>
        <w:numPr>
          <w:ilvl w:val="0"/>
          <w:numId w:val="14"/>
        </w:numPr>
        <w:tabs>
          <w:tab w:val="left" w:pos="755"/>
        </w:tabs>
        <w:ind w:left="284" w:right="13" w:firstLine="0"/>
        <w:jc w:val="left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</w:rPr>
        <w:t>Akty</w:t>
      </w:r>
      <w:r w:rsidRPr="00E01C74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prawne:</w:t>
      </w:r>
    </w:p>
    <w:p w14:paraId="09BB3A23" w14:textId="77777777" w:rsidR="00372B63" w:rsidRPr="00E01C74" w:rsidRDefault="00144E6F" w:rsidP="00A74CE8">
      <w:pPr>
        <w:pStyle w:val="Tekstpodstawowy"/>
        <w:ind w:left="284" w:right="13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</w:rPr>
        <w:t>Ustawa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z</w:t>
      </w:r>
      <w:r w:rsidRPr="00E01C74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dnia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26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kwietnia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2007</w:t>
      </w:r>
      <w:r w:rsidRPr="00E01C74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r.</w:t>
      </w:r>
      <w:r w:rsidRPr="00E01C74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o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zarządzaniu kryzysowym</w:t>
      </w:r>
      <w:r w:rsidRPr="00E01C74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(Dz. U.</w:t>
      </w:r>
      <w:r w:rsidRPr="00E01C74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z</w:t>
      </w:r>
      <w:r w:rsidRPr="00E01C74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2007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r. Nr</w:t>
      </w:r>
      <w:r w:rsidRPr="00E01C74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89, poz. 590 z poźn. zm.).</w:t>
      </w:r>
    </w:p>
    <w:p w14:paraId="6EB1F74D" w14:textId="77777777" w:rsidR="00372B63" w:rsidRPr="00E01C74" w:rsidRDefault="00372B63" w:rsidP="00A74CE8">
      <w:pPr>
        <w:pStyle w:val="Tekstpodstawowy"/>
        <w:ind w:left="284" w:right="13"/>
        <w:rPr>
          <w:rFonts w:asciiTheme="minorHAnsi" w:hAnsiTheme="minorHAnsi" w:cstheme="minorHAnsi"/>
          <w:color w:val="000000" w:themeColor="text1"/>
        </w:rPr>
      </w:pPr>
    </w:p>
    <w:p w14:paraId="3C6933B8" w14:textId="77777777" w:rsidR="00372B63" w:rsidRPr="00E01C74" w:rsidRDefault="00144E6F" w:rsidP="00A74CE8">
      <w:pPr>
        <w:pStyle w:val="Tekstpodstawowy"/>
        <w:ind w:left="284" w:right="13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</w:rPr>
        <w:t>Bibliografia</w:t>
      </w:r>
      <w:r w:rsidRPr="00E01C74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powinna</w:t>
      </w:r>
      <w:r w:rsidRPr="00E01C74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zawierać</w:t>
      </w:r>
      <w:r w:rsidRPr="00E01C74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E01C74">
        <w:rPr>
          <w:rFonts w:asciiTheme="minorHAnsi" w:hAnsiTheme="minorHAnsi" w:cstheme="minorHAnsi"/>
          <w:b/>
          <w:color w:val="000000" w:themeColor="text1"/>
        </w:rPr>
        <w:t>jedynie</w:t>
      </w:r>
      <w:r w:rsidRPr="00E01C74">
        <w:rPr>
          <w:rFonts w:asciiTheme="minorHAnsi" w:hAnsiTheme="minorHAnsi" w:cstheme="minorHAnsi"/>
          <w:b/>
          <w:color w:val="000000" w:themeColor="text1"/>
          <w:spacing w:val="-6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pozycje</w:t>
      </w:r>
      <w:r w:rsidRPr="00E01C74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cytowane</w:t>
      </w:r>
      <w:r w:rsidRPr="00E01C74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w</w:t>
      </w:r>
      <w:r w:rsidRPr="00E01C74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danym</w:t>
      </w:r>
      <w:r w:rsidRPr="00E01C74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opracowaniu.</w:t>
      </w:r>
    </w:p>
    <w:p w14:paraId="2AF1DF4E" w14:textId="77777777" w:rsidR="00372B63" w:rsidRPr="00E01C74" w:rsidRDefault="00372B63" w:rsidP="00A74CE8">
      <w:pPr>
        <w:pStyle w:val="Tekstpodstawowy"/>
        <w:ind w:right="13"/>
        <w:rPr>
          <w:rFonts w:asciiTheme="minorHAnsi" w:hAnsiTheme="minorHAnsi" w:cstheme="minorHAnsi"/>
          <w:color w:val="000000" w:themeColor="text1"/>
        </w:rPr>
      </w:pPr>
    </w:p>
    <w:p w14:paraId="301FE14C" w14:textId="02855F35" w:rsidR="00A60D5C" w:rsidRPr="00B2215C" w:rsidRDefault="00144E6F" w:rsidP="00A74CE8">
      <w:pPr>
        <w:pStyle w:val="Akapitzlist"/>
        <w:numPr>
          <w:ilvl w:val="0"/>
          <w:numId w:val="3"/>
        </w:numPr>
        <w:tabs>
          <w:tab w:val="left" w:pos="576"/>
        </w:tabs>
        <w:ind w:left="284" w:right="13" w:hanging="284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  <w:spacing w:val="-2"/>
        </w:rPr>
        <w:t>Wszelkie</w:t>
      </w:r>
      <w:r w:rsidRPr="00E01C74">
        <w:rPr>
          <w:rFonts w:asciiTheme="minorHAnsi" w:hAnsiTheme="minorHAnsi" w:cstheme="minorHAnsi"/>
          <w:color w:val="000000" w:themeColor="text1"/>
          <w:spacing w:val="-14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wykresy</w:t>
      </w:r>
      <w:r w:rsidRPr="00E01C74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i</w:t>
      </w:r>
      <w:r w:rsidRPr="00E01C74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rysunki</w:t>
      </w:r>
      <w:r w:rsidRPr="00E01C74">
        <w:rPr>
          <w:rFonts w:asciiTheme="minorHAnsi" w:hAnsiTheme="minorHAnsi" w:cstheme="minorHAnsi"/>
          <w:color w:val="000000" w:themeColor="text1"/>
          <w:spacing w:val="-14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należy</w:t>
      </w:r>
      <w:r w:rsidRPr="00E01C74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nazywać</w:t>
      </w:r>
      <w:r w:rsidRPr="00E01C74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E01C74">
        <w:rPr>
          <w:rFonts w:asciiTheme="minorHAnsi" w:hAnsiTheme="minorHAnsi" w:cstheme="minorHAnsi"/>
          <w:b/>
          <w:color w:val="000000" w:themeColor="text1"/>
          <w:spacing w:val="-2"/>
        </w:rPr>
        <w:t>Rysunek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,</w:t>
      </w:r>
      <w:r w:rsidRPr="00E01C74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E01C74">
        <w:rPr>
          <w:rFonts w:asciiTheme="minorHAnsi" w:hAnsiTheme="minorHAnsi" w:cstheme="minorHAnsi"/>
          <w:b/>
          <w:color w:val="000000" w:themeColor="text1"/>
          <w:spacing w:val="-2"/>
        </w:rPr>
        <w:t>Wykres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;</w:t>
      </w:r>
      <w:r w:rsidRPr="00E01C74">
        <w:rPr>
          <w:rFonts w:asciiTheme="minorHAnsi" w:hAnsiTheme="minorHAnsi" w:cstheme="minorHAnsi"/>
          <w:color w:val="000000" w:themeColor="text1"/>
          <w:spacing w:val="-14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liczbowe</w:t>
      </w:r>
      <w:r w:rsidRPr="00E01C74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zestawienia</w:t>
      </w:r>
      <w:r w:rsidRPr="00E01C74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 xml:space="preserve">– </w:t>
      </w:r>
      <w:r w:rsidRPr="00E01C74">
        <w:rPr>
          <w:rFonts w:asciiTheme="minorHAnsi" w:hAnsiTheme="minorHAnsi" w:cstheme="minorHAnsi"/>
          <w:b/>
          <w:color w:val="000000" w:themeColor="text1"/>
        </w:rPr>
        <w:t>Tabela</w:t>
      </w:r>
      <w:r w:rsidRPr="00E01C74">
        <w:rPr>
          <w:rFonts w:asciiTheme="minorHAnsi" w:hAnsiTheme="minorHAnsi" w:cstheme="minorHAnsi"/>
          <w:color w:val="000000" w:themeColor="text1"/>
        </w:rPr>
        <w:t>,</w:t>
      </w:r>
      <w:r w:rsidRPr="00E01C74">
        <w:rPr>
          <w:rFonts w:asciiTheme="minorHAnsi" w:hAnsiTheme="minorHAnsi" w:cstheme="minorHAnsi"/>
          <w:color w:val="000000" w:themeColor="text1"/>
          <w:spacing w:val="40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wykaz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literatury zamieszczony</w:t>
      </w:r>
      <w:r w:rsidRPr="00E01C74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na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końcu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 xml:space="preserve">artykułu – </w:t>
      </w:r>
      <w:r w:rsidRPr="00E01C74">
        <w:rPr>
          <w:rFonts w:asciiTheme="minorHAnsi" w:hAnsiTheme="minorHAnsi" w:cstheme="minorHAnsi"/>
          <w:b/>
          <w:color w:val="000000" w:themeColor="text1"/>
        </w:rPr>
        <w:t>Bibliografia,</w:t>
      </w:r>
      <w:r w:rsidRPr="00E01C74">
        <w:rPr>
          <w:rFonts w:asciiTheme="minorHAnsi" w:hAnsiTheme="minorHAnsi" w:cstheme="minorHAnsi"/>
          <w:b/>
          <w:color w:val="000000" w:themeColor="text1"/>
          <w:spacing w:val="-6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streszczenie</w:t>
      </w:r>
      <w:r w:rsidRPr="00E01C74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w</w:t>
      </w:r>
      <w:r w:rsidRPr="00E01C74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 xml:space="preserve">języku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angielskim</w:t>
      </w:r>
      <w:r w:rsidR="00A60D5C" w:rsidRPr="00E01C74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E01C74">
        <w:rPr>
          <w:rFonts w:asciiTheme="minorHAnsi" w:hAnsiTheme="minorHAnsi" w:cstheme="minorHAnsi"/>
          <w:b/>
          <w:color w:val="000000" w:themeColor="text1"/>
        </w:rPr>
        <w:t xml:space="preserve">– Abstract. </w:t>
      </w:r>
      <w:r w:rsidRPr="00E01C74">
        <w:rPr>
          <w:rFonts w:asciiTheme="minorHAnsi" w:hAnsiTheme="minorHAnsi" w:cstheme="minorHAnsi"/>
          <w:color w:val="000000" w:themeColor="text1"/>
        </w:rPr>
        <w:t>Wykresy, rysunki oraz tabele powinny być opatrzone numeracją arabską w obrębie</w:t>
      </w:r>
      <w:r w:rsidRPr="00E01C74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całego</w:t>
      </w:r>
      <w:r w:rsidRPr="00E01C74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tekstu.</w:t>
      </w:r>
      <w:r w:rsidRPr="00E01C74">
        <w:rPr>
          <w:rFonts w:asciiTheme="minorHAnsi" w:hAnsiTheme="minorHAnsi" w:cstheme="minorHAnsi"/>
          <w:color w:val="000000" w:themeColor="text1"/>
          <w:spacing w:val="-15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Tekst</w:t>
      </w:r>
      <w:r w:rsidRPr="00E01C74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w</w:t>
      </w:r>
      <w:r w:rsidRPr="00E01C74">
        <w:rPr>
          <w:rFonts w:asciiTheme="minorHAnsi" w:hAnsiTheme="minorHAnsi" w:cstheme="minorHAnsi"/>
          <w:color w:val="000000" w:themeColor="text1"/>
          <w:spacing w:val="-14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tabeli</w:t>
      </w:r>
      <w:r w:rsidRPr="00E01C74">
        <w:rPr>
          <w:rFonts w:asciiTheme="minorHAnsi" w:hAnsiTheme="minorHAnsi" w:cstheme="minorHAnsi"/>
          <w:color w:val="000000" w:themeColor="text1"/>
          <w:spacing w:val="-14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–</w:t>
      </w:r>
      <w:r w:rsidRPr="00E01C74">
        <w:rPr>
          <w:rFonts w:asciiTheme="minorHAnsi" w:hAnsiTheme="minorHAnsi" w:cstheme="minorHAnsi"/>
          <w:color w:val="000000" w:themeColor="text1"/>
          <w:spacing w:val="-14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Times</w:t>
      </w:r>
      <w:r w:rsidRPr="00E01C74">
        <w:rPr>
          <w:rFonts w:asciiTheme="minorHAnsi" w:hAnsiTheme="minorHAnsi" w:cstheme="minorHAnsi"/>
          <w:color w:val="000000" w:themeColor="text1"/>
          <w:spacing w:val="-14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New</w:t>
      </w:r>
      <w:r w:rsidRPr="00E01C74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Roman</w:t>
      </w:r>
      <w:r w:rsidRPr="00E01C74">
        <w:rPr>
          <w:rFonts w:asciiTheme="minorHAnsi" w:hAnsiTheme="minorHAnsi" w:cstheme="minorHAnsi"/>
          <w:color w:val="000000" w:themeColor="text1"/>
          <w:spacing w:val="-14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9</w:t>
      </w:r>
      <w:r w:rsidRPr="00E01C74">
        <w:rPr>
          <w:rFonts w:asciiTheme="minorHAnsi" w:hAnsiTheme="minorHAnsi" w:cstheme="minorHAnsi"/>
          <w:color w:val="000000" w:themeColor="text1"/>
          <w:spacing w:val="-14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pkt</w:t>
      </w:r>
      <w:r w:rsidRPr="00E01C74">
        <w:rPr>
          <w:rFonts w:asciiTheme="minorHAnsi" w:hAnsiTheme="minorHAnsi" w:cstheme="minorHAnsi"/>
          <w:color w:val="000000" w:themeColor="text1"/>
          <w:spacing w:val="-14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z</w:t>
      </w:r>
      <w:r w:rsidRPr="00E01C74">
        <w:rPr>
          <w:rFonts w:asciiTheme="minorHAnsi" w:hAnsiTheme="minorHAnsi" w:cstheme="minorHAnsi"/>
          <w:color w:val="000000" w:themeColor="text1"/>
          <w:spacing w:val="-15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pojedynczym</w:t>
      </w:r>
      <w:r w:rsidRPr="00E01C74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 xml:space="preserve">odstępem. </w:t>
      </w:r>
      <w:r w:rsidRPr="00E01C74">
        <w:rPr>
          <w:rFonts w:asciiTheme="minorHAnsi" w:hAnsiTheme="minorHAnsi" w:cstheme="minorHAnsi"/>
          <w:color w:val="000000" w:themeColor="text1"/>
          <w:spacing w:val="-6"/>
        </w:rPr>
        <w:t>Tytuły tabel i</w:t>
      </w:r>
      <w:r w:rsidRPr="00E01C74">
        <w:rPr>
          <w:rFonts w:asciiTheme="minorHAnsi" w:hAnsiTheme="minorHAnsi" w:cstheme="minorHAnsi"/>
          <w:color w:val="000000" w:themeColor="text1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6"/>
        </w:rPr>
        <w:t xml:space="preserve">rysunków </w:t>
      </w:r>
      <w:r w:rsidRPr="00E01C74">
        <w:rPr>
          <w:rFonts w:asciiTheme="minorHAnsi" w:hAnsiTheme="minorHAnsi" w:cstheme="minorHAnsi"/>
          <w:b/>
          <w:color w:val="000000" w:themeColor="text1"/>
          <w:spacing w:val="-6"/>
        </w:rPr>
        <w:t>pogrubione</w:t>
      </w:r>
      <w:r w:rsidRPr="00E01C74">
        <w:rPr>
          <w:rFonts w:asciiTheme="minorHAnsi" w:hAnsiTheme="minorHAnsi" w:cstheme="minorHAnsi"/>
          <w:color w:val="000000" w:themeColor="text1"/>
          <w:spacing w:val="-6"/>
        </w:rPr>
        <w:t>,</w:t>
      </w:r>
      <w:r w:rsidRPr="00E01C74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6"/>
        </w:rPr>
        <w:t xml:space="preserve">Times New Roman 10 pkt, umieszczone </w:t>
      </w:r>
      <w:r w:rsidRPr="00E01C74">
        <w:rPr>
          <w:rFonts w:asciiTheme="minorHAnsi" w:hAnsiTheme="minorHAnsi" w:cstheme="minorHAnsi"/>
          <w:b/>
          <w:color w:val="000000" w:themeColor="text1"/>
          <w:spacing w:val="-6"/>
        </w:rPr>
        <w:t>nad obiektem</w:t>
      </w:r>
      <w:r w:rsidRPr="00E01C74">
        <w:rPr>
          <w:rFonts w:asciiTheme="minorHAnsi" w:hAnsiTheme="minorHAnsi" w:cstheme="minorHAnsi"/>
          <w:color w:val="000000" w:themeColor="text1"/>
          <w:spacing w:val="-6"/>
        </w:rPr>
        <w:t xml:space="preserve">, </w:t>
      </w:r>
      <w:r w:rsidRPr="00E01C74">
        <w:rPr>
          <w:rFonts w:asciiTheme="minorHAnsi" w:hAnsiTheme="minorHAnsi" w:cstheme="minorHAnsi"/>
          <w:color w:val="000000" w:themeColor="text1"/>
        </w:rPr>
        <w:t>zaś</w:t>
      </w:r>
      <w:r w:rsidRPr="00E01C74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źródła</w:t>
      </w:r>
      <w:r w:rsidRPr="00E01C74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E01C74">
        <w:rPr>
          <w:rFonts w:asciiTheme="minorHAnsi" w:hAnsiTheme="minorHAnsi" w:cstheme="minorHAnsi"/>
          <w:b/>
          <w:color w:val="000000" w:themeColor="text1"/>
        </w:rPr>
        <w:t>–</w:t>
      </w:r>
      <w:r w:rsidRPr="00E01C74">
        <w:rPr>
          <w:rFonts w:asciiTheme="minorHAnsi" w:hAnsiTheme="minorHAnsi" w:cstheme="minorHAnsi"/>
          <w:b/>
          <w:color w:val="000000" w:themeColor="text1"/>
          <w:spacing w:val="-15"/>
        </w:rPr>
        <w:t xml:space="preserve"> </w:t>
      </w:r>
      <w:r w:rsidRPr="00E01C74">
        <w:rPr>
          <w:rFonts w:asciiTheme="minorHAnsi" w:hAnsiTheme="minorHAnsi" w:cstheme="minorHAnsi"/>
          <w:b/>
          <w:color w:val="000000" w:themeColor="text1"/>
        </w:rPr>
        <w:t>pod tabelą czy</w:t>
      </w:r>
      <w:r w:rsidR="00A60D5C" w:rsidRPr="00E01C74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E01C74">
        <w:rPr>
          <w:rFonts w:asciiTheme="minorHAnsi" w:hAnsiTheme="minorHAnsi" w:cstheme="minorHAnsi"/>
          <w:b/>
          <w:color w:val="000000" w:themeColor="text1"/>
        </w:rPr>
        <w:t>rysunkiem.</w:t>
      </w:r>
    </w:p>
    <w:p w14:paraId="51A21EBD" w14:textId="77777777" w:rsidR="00B2215C" w:rsidRPr="00B2215C" w:rsidRDefault="00B2215C" w:rsidP="00A74CE8">
      <w:pPr>
        <w:tabs>
          <w:tab w:val="left" w:pos="576"/>
        </w:tabs>
        <w:ind w:right="13"/>
        <w:rPr>
          <w:rFonts w:asciiTheme="minorHAnsi" w:hAnsiTheme="minorHAnsi" w:cstheme="minorHAnsi"/>
          <w:color w:val="000000" w:themeColor="text1"/>
        </w:rPr>
      </w:pPr>
    </w:p>
    <w:p w14:paraId="6001D8E9" w14:textId="65BBB72A" w:rsidR="00BF48F7" w:rsidRPr="00E01C74" w:rsidRDefault="00144E6F" w:rsidP="00A74CE8">
      <w:pPr>
        <w:pStyle w:val="Akapitzlist"/>
        <w:numPr>
          <w:ilvl w:val="0"/>
          <w:numId w:val="3"/>
        </w:numPr>
        <w:tabs>
          <w:tab w:val="left" w:pos="284"/>
          <w:tab w:val="left" w:pos="575"/>
        </w:tabs>
        <w:ind w:left="0" w:right="13" w:firstLine="0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</w:rPr>
        <w:t>Przypisy</w:t>
      </w:r>
      <w:r w:rsidRPr="00E01C74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w</w:t>
      </w:r>
      <w:r w:rsidRPr="00E01C74">
        <w:rPr>
          <w:rFonts w:asciiTheme="minorHAnsi" w:hAnsiTheme="minorHAnsi" w:cstheme="minorHAnsi"/>
          <w:color w:val="000000" w:themeColor="text1"/>
          <w:spacing w:val="-33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tekście.</w:t>
      </w:r>
    </w:p>
    <w:p w14:paraId="3B50DA53" w14:textId="63395D59" w:rsidR="00372B63" w:rsidRPr="00E01C74" w:rsidRDefault="00144E6F" w:rsidP="00A74CE8">
      <w:pPr>
        <w:ind w:left="284" w:right="13"/>
        <w:jc w:val="both"/>
        <w:rPr>
          <w:rFonts w:asciiTheme="minorHAnsi" w:hAnsiTheme="minorHAnsi" w:cstheme="minorHAnsi"/>
          <w:b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</w:rPr>
        <w:t>Przypisy</w:t>
      </w:r>
      <w:r w:rsidRPr="00E01C74">
        <w:rPr>
          <w:rFonts w:asciiTheme="minorHAnsi" w:hAnsiTheme="minorHAnsi" w:cstheme="minorHAnsi"/>
          <w:color w:val="000000" w:themeColor="text1"/>
          <w:spacing w:val="5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bibliograficzne</w:t>
      </w:r>
      <w:r w:rsidRPr="00E01C74">
        <w:rPr>
          <w:rFonts w:asciiTheme="minorHAnsi" w:hAnsiTheme="minorHAnsi" w:cstheme="minorHAnsi"/>
          <w:color w:val="000000" w:themeColor="text1"/>
          <w:spacing w:val="14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należy</w:t>
      </w:r>
      <w:r w:rsidRPr="00E01C74">
        <w:rPr>
          <w:rFonts w:asciiTheme="minorHAnsi" w:hAnsiTheme="minorHAnsi" w:cstheme="minorHAnsi"/>
          <w:color w:val="000000" w:themeColor="text1"/>
          <w:spacing w:val="9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sporządzać</w:t>
      </w:r>
      <w:r w:rsidRPr="00E01C74">
        <w:rPr>
          <w:rFonts w:asciiTheme="minorHAnsi" w:hAnsiTheme="minorHAnsi" w:cstheme="minorHAnsi"/>
          <w:color w:val="000000" w:themeColor="text1"/>
          <w:spacing w:val="17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w</w:t>
      </w:r>
      <w:r w:rsidRPr="00E01C74">
        <w:rPr>
          <w:rFonts w:asciiTheme="minorHAnsi" w:hAnsiTheme="minorHAnsi" w:cstheme="minorHAnsi"/>
          <w:color w:val="000000" w:themeColor="text1"/>
          <w:spacing w:val="7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systemie</w:t>
      </w:r>
      <w:r w:rsidRPr="00E01C74">
        <w:rPr>
          <w:rFonts w:asciiTheme="minorHAnsi" w:hAnsiTheme="minorHAnsi" w:cstheme="minorHAnsi"/>
          <w:color w:val="000000" w:themeColor="text1"/>
          <w:spacing w:val="7"/>
        </w:rPr>
        <w:t xml:space="preserve"> </w:t>
      </w:r>
      <w:r w:rsidR="00E01C74" w:rsidRPr="00E01C74">
        <w:rPr>
          <w:rFonts w:asciiTheme="minorHAnsi" w:hAnsiTheme="minorHAnsi" w:cstheme="minorHAnsi"/>
          <w:color w:val="000000" w:themeColor="text1"/>
        </w:rPr>
        <w:t>APA</w:t>
      </w:r>
      <w:r w:rsidRPr="00E01C74">
        <w:rPr>
          <w:rFonts w:asciiTheme="minorHAnsi" w:hAnsiTheme="minorHAnsi" w:cstheme="minorHAnsi"/>
          <w:color w:val="000000" w:themeColor="text1"/>
          <w:spacing w:val="20"/>
        </w:rPr>
        <w:t xml:space="preserve"> </w:t>
      </w:r>
      <w:r w:rsidRPr="00E01C74">
        <w:rPr>
          <w:rFonts w:asciiTheme="minorHAnsi" w:hAnsiTheme="minorHAnsi" w:cstheme="minorHAnsi"/>
          <w:b/>
          <w:color w:val="000000" w:themeColor="text1"/>
        </w:rPr>
        <w:t>w</w:t>
      </w:r>
      <w:r w:rsidRPr="00E01C74">
        <w:rPr>
          <w:rFonts w:asciiTheme="minorHAnsi" w:hAnsiTheme="minorHAnsi" w:cstheme="minorHAnsi"/>
          <w:b/>
          <w:color w:val="000000" w:themeColor="text1"/>
          <w:spacing w:val="-2"/>
        </w:rPr>
        <w:t xml:space="preserve"> </w:t>
      </w:r>
      <w:r w:rsidRPr="00E01C74">
        <w:rPr>
          <w:rFonts w:asciiTheme="minorHAnsi" w:hAnsiTheme="minorHAnsi" w:cstheme="minorHAnsi"/>
          <w:b/>
          <w:color w:val="000000" w:themeColor="text1"/>
        </w:rPr>
        <w:t>obrębie</w:t>
      </w:r>
      <w:r w:rsidRPr="00E01C74">
        <w:rPr>
          <w:rFonts w:asciiTheme="minorHAnsi" w:hAnsiTheme="minorHAnsi" w:cstheme="minorHAnsi"/>
          <w:b/>
          <w:color w:val="000000" w:themeColor="text1"/>
          <w:spacing w:val="-4"/>
        </w:rPr>
        <w:t xml:space="preserve"> </w:t>
      </w:r>
      <w:r w:rsidRPr="00E01C74">
        <w:rPr>
          <w:rFonts w:asciiTheme="minorHAnsi" w:hAnsiTheme="minorHAnsi" w:cstheme="minorHAnsi"/>
          <w:b/>
          <w:color w:val="000000" w:themeColor="text1"/>
        </w:rPr>
        <w:t>tekstu</w:t>
      </w:r>
      <w:r w:rsidRPr="00E01C74">
        <w:rPr>
          <w:rFonts w:asciiTheme="minorHAnsi" w:hAnsiTheme="minorHAnsi" w:cstheme="minorHAnsi"/>
          <w:b/>
          <w:color w:val="000000" w:themeColor="text1"/>
          <w:spacing w:val="1"/>
        </w:rPr>
        <w:t xml:space="preserve"> </w:t>
      </w:r>
      <w:r w:rsidRPr="00E01C74">
        <w:rPr>
          <w:rFonts w:asciiTheme="minorHAnsi" w:hAnsiTheme="minorHAnsi" w:cstheme="minorHAnsi"/>
          <w:b/>
          <w:color w:val="000000" w:themeColor="text1"/>
          <w:spacing w:val="-2"/>
        </w:rPr>
        <w:t>głównego</w:t>
      </w:r>
      <w:r w:rsidR="00A60D5C" w:rsidRPr="00E01C74">
        <w:rPr>
          <w:rFonts w:asciiTheme="minorHAnsi" w:hAnsiTheme="minorHAnsi" w:cstheme="minorHAnsi"/>
          <w:b/>
          <w:color w:val="000000" w:themeColor="text1"/>
          <w:spacing w:val="-2"/>
        </w:rPr>
        <w:t xml:space="preserve"> </w:t>
      </w:r>
      <w:r w:rsidR="00A60D5C" w:rsidRPr="00E01C74">
        <w:rPr>
          <w:rFonts w:asciiTheme="minorHAnsi" w:hAnsiTheme="minorHAnsi" w:cstheme="minorHAnsi"/>
          <w:bCs/>
          <w:color w:val="000000" w:themeColor="text1"/>
          <w:spacing w:val="-2"/>
        </w:rPr>
        <w:t>według</w:t>
      </w:r>
    </w:p>
    <w:p w14:paraId="73CF1977" w14:textId="439ED160" w:rsidR="00581EFA" w:rsidRPr="00E01C74" w:rsidRDefault="00144E6F" w:rsidP="00A74CE8">
      <w:pPr>
        <w:pStyle w:val="Tekstpodstawowy"/>
        <w:ind w:left="284" w:right="13"/>
        <w:jc w:val="both"/>
        <w:rPr>
          <w:rFonts w:asciiTheme="minorHAnsi" w:hAnsiTheme="minorHAnsi" w:cstheme="minorHAnsi"/>
          <w:color w:val="000000" w:themeColor="text1"/>
          <w:spacing w:val="-2"/>
        </w:rPr>
      </w:pPr>
      <w:r w:rsidRPr="00E01C74">
        <w:rPr>
          <w:rFonts w:asciiTheme="minorHAnsi" w:hAnsiTheme="minorHAnsi" w:cstheme="minorHAnsi"/>
          <w:color w:val="000000" w:themeColor="text1"/>
        </w:rPr>
        <w:t>poniższego</w:t>
      </w:r>
      <w:r w:rsidRPr="00E01C74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wzoru:</w:t>
      </w:r>
      <w:r w:rsidR="00E01C74" w:rsidRPr="00E01C74">
        <w:rPr>
          <w:rFonts w:asciiTheme="minorHAnsi" w:hAnsiTheme="minorHAnsi" w:cstheme="minorHAnsi"/>
          <w:color w:val="000000" w:themeColor="text1"/>
          <w:spacing w:val="-2"/>
        </w:rPr>
        <w:t xml:space="preserve"> (Kwiatkowski, 2025) lub (Kwiatkowski i Nowak, 2024)</w:t>
      </w:r>
    </w:p>
    <w:p w14:paraId="567461B4" w14:textId="53285316" w:rsidR="00372B63" w:rsidRPr="00E01C74" w:rsidRDefault="00144E6F" w:rsidP="00A74CE8">
      <w:pPr>
        <w:pStyle w:val="Akapitzlist"/>
        <w:numPr>
          <w:ilvl w:val="0"/>
          <w:numId w:val="14"/>
        </w:numPr>
        <w:tabs>
          <w:tab w:val="left" w:pos="755"/>
        </w:tabs>
        <w:ind w:left="0" w:right="13" w:firstLine="0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  <w:spacing w:val="-2"/>
        </w:rPr>
        <w:t>…jak</w:t>
      </w:r>
      <w:r w:rsidRPr="00E01C74">
        <w:rPr>
          <w:rFonts w:asciiTheme="minorHAnsi" w:hAnsiTheme="minorHAnsi" w:cstheme="minorHAnsi"/>
          <w:color w:val="000000" w:themeColor="text1"/>
          <w:spacing w:val="-20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wynika</w:t>
      </w:r>
      <w:r w:rsidRPr="00E01C74">
        <w:rPr>
          <w:rFonts w:asciiTheme="minorHAnsi" w:hAnsiTheme="minorHAnsi" w:cstheme="minorHAnsi"/>
          <w:color w:val="000000" w:themeColor="text1"/>
          <w:spacing w:val="-15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z</w:t>
      </w:r>
      <w:r w:rsidRPr="00E01C74">
        <w:rPr>
          <w:rFonts w:asciiTheme="minorHAnsi" w:hAnsiTheme="minorHAnsi" w:cstheme="minorHAnsi"/>
          <w:color w:val="000000" w:themeColor="text1"/>
          <w:spacing w:val="-20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badań</w:t>
      </w:r>
      <w:r w:rsidRPr="00E01C74">
        <w:rPr>
          <w:rFonts w:asciiTheme="minorHAnsi" w:hAnsiTheme="minorHAnsi" w:cstheme="minorHAnsi"/>
          <w:color w:val="000000" w:themeColor="text1"/>
          <w:spacing w:val="-18"/>
        </w:rPr>
        <w:t xml:space="preserve"> </w:t>
      </w:r>
      <w:r w:rsidR="00E01C74" w:rsidRPr="00E01C74">
        <w:rPr>
          <w:rFonts w:asciiTheme="minorHAnsi" w:hAnsiTheme="minorHAnsi" w:cstheme="minorHAnsi"/>
          <w:color w:val="000000" w:themeColor="text1"/>
          <w:spacing w:val="-2"/>
        </w:rPr>
        <w:t>Kwiatkowskiego</w:t>
      </w:r>
      <w:r w:rsidRPr="00E01C74">
        <w:rPr>
          <w:rFonts w:asciiTheme="minorHAnsi" w:hAnsiTheme="minorHAnsi" w:cstheme="minorHAnsi"/>
          <w:color w:val="000000" w:themeColor="text1"/>
          <w:spacing w:val="-15"/>
        </w:rPr>
        <w:t xml:space="preserve"> </w:t>
      </w:r>
      <w:r w:rsidR="007F00AE" w:rsidRPr="00E01C74">
        <w:rPr>
          <w:rFonts w:asciiTheme="minorHAnsi" w:hAnsiTheme="minorHAnsi" w:cstheme="minorHAnsi"/>
          <w:color w:val="000000" w:themeColor="text1"/>
          <w:spacing w:val="-2"/>
        </w:rPr>
        <w:t>(</w:t>
      </w:r>
      <w:r w:rsidR="00E01C74" w:rsidRPr="00E01C74">
        <w:rPr>
          <w:rFonts w:asciiTheme="minorHAnsi" w:hAnsiTheme="minorHAnsi" w:cstheme="minorHAnsi"/>
          <w:color w:val="000000" w:themeColor="text1"/>
          <w:spacing w:val="-2"/>
        </w:rPr>
        <w:t>2025</w:t>
      </w:r>
      <w:r w:rsidR="007F00AE" w:rsidRPr="00E01C74">
        <w:rPr>
          <w:rFonts w:asciiTheme="minorHAnsi" w:hAnsiTheme="minorHAnsi" w:cstheme="minorHAnsi"/>
          <w:color w:val="000000" w:themeColor="text1"/>
          <w:spacing w:val="-16"/>
        </w:rPr>
        <w:t xml:space="preserve">)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elastyczność…</w:t>
      </w:r>
    </w:p>
    <w:p w14:paraId="49D51925" w14:textId="07D76112" w:rsidR="00372B63" w:rsidRPr="00E01C74" w:rsidRDefault="00144E6F" w:rsidP="00A74CE8">
      <w:pPr>
        <w:pStyle w:val="Akapitzlist"/>
        <w:numPr>
          <w:ilvl w:val="0"/>
          <w:numId w:val="14"/>
        </w:numPr>
        <w:tabs>
          <w:tab w:val="left" w:pos="755"/>
        </w:tabs>
        <w:ind w:left="0" w:right="13" w:firstLine="0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  <w:spacing w:val="-2"/>
        </w:rPr>
        <w:t>…</w:t>
      </w:r>
      <w:r w:rsidR="00E01C74" w:rsidRPr="00E01C74">
        <w:rPr>
          <w:rFonts w:asciiTheme="minorHAnsi" w:hAnsiTheme="minorHAnsi" w:cstheme="minorHAnsi"/>
          <w:color w:val="000000" w:themeColor="text1"/>
          <w:spacing w:val="-2"/>
        </w:rPr>
        <w:t xml:space="preserve"> jak</w:t>
      </w:r>
      <w:r w:rsidR="00E01C74" w:rsidRPr="00E01C74">
        <w:rPr>
          <w:rFonts w:asciiTheme="minorHAnsi" w:hAnsiTheme="minorHAnsi" w:cstheme="minorHAnsi"/>
          <w:color w:val="000000" w:themeColor="text1"/>
          <w:spacing w:val="-20"/>
        </w:rPr>
        <w:t xml:space="preserve"> </w:t>
      </w:r>
      <w:r w:rsidR="00E01C74" w:rsidRPr="00E01C74">
        <w:rPr>
          <w:rFonts w:asciiTheme="minorHAnsi" w:hAnsiTheme="minorHAnsi" w:cstheme="minorHAnsi"/>
          <w:color w:val="000000" w:themeColor="text1"/>
          <w:spacing w:val="-2"/>
        </w:rPr>
        <w:t>wynika</w:t>
      </w:r>
      <w:r w:rsidR="00E01C74" w:rsidRPr="00E01C74">
        <w:rPr>
          <w:rFonts w:asciiTheme="minorHAnsi" w:hAnsiTheme="minorHAnsi" w:cstheme="minorHAnsi"/>
          <w:color w:val="000000" w:themeColor="text1"/>
          <w:spacing w:val="-15"/>
        </w:rPr>
        <w:t xml:space="preserve"> </w:t>
      </w:r>
      <w:r w:rsidR="00E01C74" w:rsidRPr="00E01C74">
        <w:rPr>
          <w:rFonts w:asciiTheme="minorHAnsi" w:hAnsiTheme="minorHAnsi" w:cstheme="minorHAnsi"/>
          <w:color w:val="000000" w:themeColor="text1"/>
          <w:spacing w:val="-2"/>
        </w:rPr>
        <w:t>z</w:t>
      </w:r>
      <w:r w:rsidR="00E01C74" w:rsidRPr="00E01C74">
        <w:rPr>
          <w:rFonts w:asciiTheme="minorHAnsi" w:hAnsiTheme="minorHAnsi" w:cstheme="minorHAnsi"/>
          <w:color w:val="000000" w:themeColor="text1"/>
          <w:spacing w:val="-20"/>
        </w:rPr>
        <w:t xml:space="preserve"> </w:t>
      </w:r>
      <w:r w:rsidR="00E01C74" w:rsidRPr="00E01C74">
        <w:rPr>
          <w:rFonts w:asciiTheme="minorHAnsi" w:hAnsiTheme="minorHAnsi" w:cstheme="minorHAnsi"/>
          <w:color w:val="000000" w:themeColor="text1"/>
          <w:spacing w:val="-2"/>
        </w:rPr>
        <w:t>badań</w:t>
      </w:r>
      <w:r w:rsidR="00E01C74" w:rsidRPr="00E01C74">
        <w:rPr>
          <w:rFonts w:asciiTheme="minorHAnsi" w:hAnsiTheme="minorHAnsi" w:cstheme="minorHAnsi"/>
          <w:color w:val="000000" w:themeColor="text1"/>
          <w:spacing w:val="-18"/>
        </w:rPr>
        <w:t xml:space="preserve"> </w:t>
      </w:r>
      <w:r w:rsidR="00E01C74" w:rsidRPr="00E01C74">
        <w:rPr>
          <w:rFonts w:asciiTheme="minorHAnsi" w:hAnsiTheme="minorHAnsi" w:cstheme="minorHAnsi"/>
          <w:color w:val="000000" w:themeColor="text1"/>
          <w:spacing w:val="-2"/>
        </w:rPr>
        <w:t>Kwiatkowskiego</w:t>
      </w:r>
      <w:r w:rsidR="00E01C74" w:rsidRPr="00E01C74">
        <w:rPr>
          <w:rFonts w:asciiTheme="minorHAnsi" w:hAnsiTheme="minorHAnsi" w:cstheme="minorHAnsi"/>
          <w:color w:val="000000" w:themeColor="text1"/>
          <w:spacing w:val="-15"/>
        </w:rPr>
        <w:t xml:space="preserve"> i Nowaka </w:t>
      </w:r>
      <w:r w:rsidR="00E01C74" w:rsidRPr="00E01C74">
        <w:rPr>
          <w:rFonts w:asciiTheme="minorHAnsi" w:hAnsiTheme="minorHAnsi" w:cstheme="minorHAnsi"/>
          <w:color w:val="000000" w:themeColor="text1"/>
          <w:spacing w:val="-2"/>
        </w:rPr>
        <w:t>(2025</w:t>
      </w:r>
      <w:r w:rsidR="00E01C74" w:rsidRPr="00E01C74">
        <w:rPr>
          <w:rFonts w:asciiTheme="minorHAnsi" w:hAnsiTheme="minorHAnsi" w:cstheme="minorHAnsi"/>
          <w:color w:val="000000" w:themeColor="text1"/>
          <w:spacing w:val="-16"/>
        </w:rPr>
        <w:t xml:space="preserve">) </w:t>
      </w:r>
      <w:r w:rsidR="00E01C74" w:rsidRPr="00E01C74">
        <w:rPr>
          <w:rFonts w:asciiTheme="minorHAnsi" w:hAnsiTheme="minorHAnsi" w:cstheme="minorHAnsi"/>
          <w:color w:val="000000" w:themeColor="text1"/>
          <w:spacing w:val="-2"/>
        </w:rPr>
        <w:t>elastyczność…</w:t>
      </w:r>
    </w:p>
    <w:p w14:paraId="7D1C7D6F" w14:textId="77777777" w:rsidR="00BF48F7" w:rsidRPr="00E01C74" w:rsidRDefault="00BF48F7" w:rsidP="00A74CE8">
      <w:pPr>
        <w:pStyle w:val="Tekstpodstawowy"/>
        <w:spacing w:line="237" w:lineRule="auto"/>
        <w:ind w:right="13"/>
        <w:jc w:val="both"/>
        <w:rPr>
          <w:rFonts w:asciiTheme="minorHAnsi" w:hAnsiTheme="minorHAnsi" w:cstheme="minorHAnsi"/>
          <w:color w:val="000000" w:themeColor="text1"/>
        </w:rPr>
      </w:pPr>
    </w:p>
    <w:p w14:paraId="6678BD1B" w14:textId="416E0B2A" w:rsidR="00144E6F" w:rsidRPr="00E01C74" w:rsidRDefault="00170956" w:rsidP="00A74CE8">
      <w:pPr>
        <w:pStyle w:val="Akapitzlist"/>
        <w:numPr>
          <w:ilvl w:val="0"/>
          <w:numId w:val="3"/>
        </w:numPr>
        <w:tabs>
          <w:tab w:val="left" w:pos="0"/>
          <w:tab w:val="left" w:pos="576"/>
        </w:tabs>
        <w:ind w:left="284" w:right="206" w:hanging="284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  <w:spacing w:val="-2"/>
        </w:rPr>
        <w:t>Uwagi</w:t>
      </w:r>
      <w:r w:rsidRPr="00E01C74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edytorskie:</w:t>
      </w:r>
    </w:p>
    <w:p w14:paraId="305B481B" w14:textId="77777777" w:rsidR="00170956" w:rsidRPr="00E01C74" w:rsidRDefault="00170956" w:rsidP="00A74CE8">
      <w:pPr>
        <w:pStyle w:val="Akapitzlist"/>
        <w:numPr>
          <w:ilvl w:val="0"/>
          <w:numId w:val="13"/>
        </w:numPr>
        <w:tabs>
          <w:tab w:val="left" w:pos="0"/>
          <w:tab w:val="left" w:pos="567"/>
          <w:tab w:val="left" w:pos="1116"/>
        </w:tabs>
        <w:ind w:left="284" w:hanging="284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  <w:spacing w:val="-2"/>
        </w:rPr>
        <w:t>Śródtytuły</w:t>
      </w:r>
      <w:r w:rsidRPr="00E01C74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należy</w:t>
      </w:r>
      <w:r w:rsidRPr="00E01C74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pozostawić</w:t>
      </w:r>
      <w:r w:rsidRPr="00E01C74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bez</w:t>
      </w:r>
      <w:r w:rsidRPr="00E01C74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numeracji.</w:t>
      </w:r>
    </w:p>
    <w:p w14:paraId="0E7C7DE4" w14:textId="6D6DAD01" w:rsidR="00144E6F" w:rsidRPr="00E01C74" w:rsidRDefault="00170956" w:rsidP="00A74CE8">
      <w:pPr>
        <w:pStyle w:val="Akapitzlist"/>
        <w:numPr>
          <w:ilvl w:val="0"/>
          <w:numId w:val="13"/>
        </w:numPr>
        <w:tabs>
          <w:tab w:val="left" w:pos="0"/>
          <w:tab w:val="left" w:pos="567"/>
          <w:tab w:val="left" w:pos="1116"/>
        </w:tabs>
        <w:ind w:left="284" w:right="504" w:hanging="284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</w:rPr>
        <w:t>Spis</w:t>
      </w:r>
      <w:r w:rsidRPr="00E01C74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pozycji</w:t>
      </w:r>
      <w:r w:rsidRPr="00E01C74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bibliograficznych</w:t>
      </w:r>
      <w:r w:rsidRPr="00E01C74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należy</w:t>
      </w:r>
      <w:r w:rsidRPr="00E01C74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sporządzić</w:t>
      </w:r>
      <w:r w:rsidRPr="00E01C74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w</w:t>
      </w:r>
      <w:r w:rsidRPr="00E01C74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 xml:space="preserve">porządku </w:t>
      </w:r>
      <w:r w:rsidRPr="00E01C74">
        <w:rPr>
          <w:rFonts w:asciiTheme="minorHAnsi" w:hAnsiTheme="minorHAnsi" w:cstheme="minorHAnsi"/>
          <w:b/>
          <w:color w:val="000000" w:themeColor="text1"/>
        </w:rPr>
        <w:t>alfabetycznym</w:t>
      </w:r>
      <w:r w:rsidRPr="00E01C74">
        <w:rPr>
          <w:rFonts w:asciiTheme="minorHAnsi" w:hAnsiTheme="minorHAnsi" w:cstheme="minorHAnsi"/>
          <w:b/>
          <w:color w:val="000000" w:themeColor="text1"/>
          <w:spacing w:val="-3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i</w:t>
      </w:r>
      <w:r w:rsidRPr="00E01C74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nie numerować</w:t>
      </w:r>
      <w:r w:rsidRPr="00E01C74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go.</w:t>
      </w:r>
    </w:p>
    <w:p w14:paraId="77365314" w14:textId="77777777" w:rsidR="00B2215C" w:rsidRDefault="00B2215C" w:rsidP="00A74CE8">
      <w:pPr>
        <w:tabs>
          <w:tab w:val="left" w:pos="0"/>
          <w:tab w:val="left" w:pos="1116"/>
        </w:tabs>
        <w:ind w:left="284" w:right="504" w:hanging="284"/>
        <w:jc w:val="both"/>
        <w:rPr>
          <w:rFonts w:asciiTheme="minorHAnsi" w:hAnsiTheme="minorHAnsi" w:cstheme="minorHAnsi"/>
          <w:color w:val="000000" w:themeColor="text1"/>
        </w:rPr>
      </w:pPr>
    </w:p>
    <w:p w14:paraId="0F8BEBC1" w14:textId="256D8FE7" w:rsidR="00C568C5" w:rsidRPr="00E01C74" w:rsidRDefault="00B2215C" w:rsidP="00A74CE8">
      <w:pPr>
        <w:tabs>
          <w:tab w:val="left" w:pos="0"/>
          <w:tab w:val="left" w:pos="1116"/>
        </w:tabs>
        <w:ind w:left="284" w:right="504" w:hanging="284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10</w:t>
      </w:r>
      <w:r w:rsidR="00725256" w:rsidRPr="00E01C74">
        <w:rPr>
          <w:rFonts w:asciiTheme="minorHAnsi" w:hAnsiTheme="minorHAnsi" w:cstheme="minorHAnsi"/>
          <w:color w:val="000000" w:themeColor="text1"/>
        </w:rPr>
        <w:t>.</w:t>
      </w:r>
      <w:r w:rsidR="00581EFA" w:rsidRPr="00E01C74">
        <w:rPr>
          <w:rFonts w:asciiTheme="minorHAnsi" w:hAnsiTheme="minorHAnsi" w:cstheme="minorHAnsi"/>
          <w:color w:val="000000" w:themeColor="text1"/>
        </w:rPr>
        <w:t xml:space="preserve"> </w:t>
      </w:r>
      <w:r w:rsidR="00CA5203" w:rsidRPr="00E01C74">
        <w:rPr>
          <w:rFonts w:asciiTheme="minorHAnsi" w:hAnsiTheme="minorHAnsi" w:cstheme="minorHAnsi"/>
          <w:color w:val="000000" w:themeColor="text1"/>
        </w:rPr>
        <w:t xml:space="preserve">Warunkiem przyjęcia tekstu jest zgodność artykułu z profilem PiZ i </w:t>
      </w:r>
      <w:r w:rsidR="00CA5203" w:rsidRPr="00E01C74">
        <w:rPr>
          <w:rFonts w:asciiTheme="minorHAnsi" w:hAnsiTheme="minorHAnsi" w:cstheme="minorHAnsi"/>
          <w:b/>
          <w:color w:val="000000" w:themeColor="text1"/>
        </w:rPr>
        <w:t xml:space="preserve">zasadami </w:t>
      </w:r>
      <w:r w:rsidR="00CA5203" w:rsidRPr="00E01C74">
        <w:rPr>
          <w:rFonts w:asciiTheme="minorHAnsi" w:hAnsiTheme="minorHAnsi" w:cstheme="minorHAnsi"/>
          <w:b/>
          <w:color w:val="000000" w:themeColor="text1"/>
          <w:spacing w:val="-4"/>
        </w:rPr>
        <w:t>publikowania</w:t>
      </w:r>
      <w:r w:rsidR="00581EFA" w:rsidRPr="00E01C74">
        <w:rPr>
          <w:rFonts w:asciiTheme="minorHAnsi" w:hAnsiTheme="minorHAnsi" w:cstheme="minorHAnsi"/>
          <w:b/>
          <w:color w:val="000000" w:themeColor="text1"/>
          <w:spacing w:val="-4"/>
        </w:rPr>
        <w:t xml:space="preserve"> </w:t>
      </w:r>
      <w:r w:rsidR="00CA5203" w:rsidRPr="00E01C74">
        <w:rPr>
          <w:rFonts w:asciiTheme="minorHAnsi" w:hAnsiTheme="minorHAnsi" w:cstheme="minorHAnsi"/>
          <w:b/>
          <w:color w:val="000000" w:themeColor="text1"/>
          <w:spacing w:val="-4"/>
        </w:rPr>
        <w:t>podanymi</w:t>
      </w:r>
      <w:r w:rsidR="00CA5203" w:rsidRPr="00E01C74">
        <w:rPr>
          <w:rFonts w:asciiTheme="minorHAnsi" w:hAnsiTheme="minorHAnsi" w:cstheme="minorHAnsi"/>
          <w:b/>
          <w:color w:val="000000" w:themeColor="text1"/>
          <w:spacing w:val="-10"/>
        </w:rPr>
        <w:t xml:space="preserve"> </w:t>
      </w:r>
      <w:r w:rsidR="00CA5203" w:rsidRPr="00E01C74">
        <w:rPr>
          <w:rFonts w:asciiTheme="minorHAnsi" w:hAnsiTheme="minorHAnsi" w:cstheme="minorHAnsi"/>
          <w:b/>
          <w:color w:val="000000" w:themeColor="text1"/>
          <w:spacing w:val="-4"/>
        </w:rPr>
        <w:t>w</w:t>
      </w:r>
      <w:r w:rsidR="00CA5203" w:rsidRPr="00E01C74">
        <w:rPr>
          <w:rFonts w:asciiTheme="minorHAnsi" w:hAnsiTheme="minorHAnsi" w:cstheme="minorHAnsi"/>
          <w:b/>
          <w:color w:val="000000" w:themeColor="text1"/>
          <w:spacing w:val="-11"/>
        </w:rPr>
        <w:t xml:space="preserve"> </w:t>
      </w:r>
      <w:r w:rsidR="00CA5203" w:rsidRPr="00E01C74">
        <w:rPr>
          <w:rFonts w:asciiTheme="minorHAnsi" w:hAnsiTheme="minorHAnsi" w:cstheme="minorHAnsi"/>
          <w:b/>
          <w:color w:val="000000" w:themeColor="text1"/>
          <w:spacing w:val="-4"/>
        </w:rPr>
        <w:t>Instrukcjach</w:t>
      </w:r>
      <w:r w:rsidR="00CA5203" w:rsidRPr="00E01C74">
        <w:rPr>
          <w:rFonts w:asciiTheme="minorHAnsi" w:hAnsiTheme="minorHAnsi" w:cstheme="minorHAnsi"/>
          <w:b/>
          <w:color w:val="000000" w:themeColor="text1"/>
          <w:spacing w:val="-10"/>
        </w:rPr>
        <w:t xml:space="preserve"> </w:t>
      </w:r>
      <w:r w:rsidR="00CA5203" w:rsidRPr="00E01C74">
        <w:rPr>
          <w:rFonts w:asciiTheme="minorHAnsi" w:hAnsiTheme="minorHAnsi" w:cstheme="minorHAnsi"/>
          <w:b/>
          <w:color w:val="000000" w:themeColor="text1"/>
          <w:spacing w:val="-4"/>
        </w:rPr>
        <w:t>dla</w:t>
      </w:r>
      <w:r w:rsidR="00CA5203" w:rsidRPr="00E01C74">
        <w:rPr>
          <w:rFonts w:asciiTheme="minorHAnsi" w:hAnsiTheme="minorHAnsi" w:cstheme="minorHAnsi"/>
          <w:b/>
          <w:color w:val="000000" w:themeColor="text1"/>
          <w:spacing w:val="-10"/>
        </w:rPr>
        <w:t xml:space="preserve"> </w:t>
      </w:r>
      <w:r w:rsidR="00CA5203" w:rsidRPr="00E01C74">
        <w:rPr>
          <w:rFonts w:asciiTheme="minorHAnsi" w:hAnsiTheme="minorHAnsi" w:cstheme="minorHAnsi"/>
          <w:b/>
          <w:color w:val="000000" w:themeColor="text1"/>
          <w:spacing w:val="-4"/>
        </w:rPr>
        <w:t>Autorów</w:t>
      </w:r>
      <w:r w:rsidR="00CA5203" w:rsidRPr="00E01C74">
        <w:rPr>
          <w:rFonts w:asciiTheme="minorHAnsi" w:hAnsiTheme="minorHAnsi" w:cstheme="minorHAnsi"/>
          <w:color w:val="000000" w:themeColor="text1"/>
          <w:spacing w:val="-4"/>
        </w:rPr>
        <w:t>.</w:t>
      </w:r>
      <w:r w:rsidR="00CA5203" w:rsidRPr="00E01C74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="00CA5203" w:rsidRPr="00E01C74">
        <w:rPr>
          <w:rFonts w:asciiTheme="minorHAnsi" w:hAnsiTheme="minorHAnsi" w:cstheme="minorHAnsi"/>
          <w:color w:val="000000" w:themeColor="text1"/>
          <w:spacing w:val="-4"/>
        </w:rPr>
        <w:t>Teksty</w:t>
      </w:r>
      <w:r w:rsidR="00CA5203" w:rsidRPr="00E01C74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="00CA5203" w:rsidRPr="00E01C74">
        <w:rPr>
          <w:rFonts w:asciiTheme="minorHAnsi" w:hAnsiTheme="minorHAnsi" w:cstheme="minorHAnsi"/>
          <w:color w:val="000000" w:themeColor="text1"/>
          <w:spacing w:val="-4"/>
        </w:rPr>
        <w:t>nieodpowiadające</w:t>
      </w:r>
      <w:r w:rsidR="00CA5203" w:rsidRPr="00E01C74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="00CA5203" w:rsidRPr="00E01C74">
        <w:rPr>
          <w:rFonts w:asciiTheme="minorHAnsi" w:hAnsiTheme="minorHAnsi" w:cstheme="minorHAnsi"/>
          <w:color w:val="000000" w:themeColor="text1"/>
          <w:spacing w:val="-4"/>
        </w:rPr>
        <w:t xml:space="preserve">ustalonym </w:t>
      </w:r>
      <w:r w:rsidR="00CA5203" w:rsidRPr="00E01C74">
        <w:rPr>
          <w:rFonts w:asciiTheme="minorHAnsi" w:hAnsiTheme="minorHAnsi" w:cstheme="minorHAnsi"/>
          <w:color w:val="000000" w:themeColor="text1"/>
        </w:rPr>
        <w:t>kryteriom nie będą kierowane do realizacji wydawniczej przed doprowadzeniem ich do poprawności</w:t>
      </w:r>
      <w:r w:rsidR="00CA5203" w:rsidRPr="00E01C74">
        <w:rPr>
          <w:rFonts w:asciiTheme="minorHAnsi" w:hAnsiTheme="minorHAnsi" w:cstheme="minorHAnsi"/>
          <w:color w:val="000000" w:themeColor="text1"/>
          <w:spacing w:val="-41"/>
        </w:rPr>
        <w:t xml:space="preserve"> </w:t>
      </w:r>
      <w:r w:rsidR="00CA5203" w:rsidRPr="00E01C74">
        <w:rPr>
          <w:rFonts w:asciiTheme="minorHAnsi" w:hAnsiTheme="minorHAnsi" w:cstheme="minorHAnsi"/>
          <w:color w:val="000000" w:themeColor="text1"/>
        </w:rPr>
        <w:t>formalnej.</w:t>
      </w:r>
    </w:p>
    <w:p w14:paraId="6FFB6034" w14:textId="77777777" w:rsidR="00B2215C" w:rsidRDefault="00B2215C" w:rsidP="00A74CE8">
      <w:pPr>
        <w:pStyle w:val="Nagwek1"/>
        <w:tabs>
          <w:tab w:val="left" w:pos="0"/>
          <w:tab w:val="left" w:pos="575"/>
        </w:tabs>
        <w:spacing w:line="251" w:lineRule="exact"/>
        <w:ind w:left="284" w:hanging="284"/>
        <w:rPr>
          <w:rFonts w:asciiTheme="minorHAnsi" w:hAnsiTheme="minorHAnsi" w:cstheme="minorHAnsi"/>
          <w:b w:val="0"/>
          <w:bCs w:val="0"/>
          <w:color w:val="000000" w:themeColor="text1"/>
          <w:spacing w:val="-2"/>
        </w:rPr>
      </w:pPr>
    </w:p>
    <w:p w14:paraId="1A4A4F31" w14:textId="65BE0E9C" w:rsidR="00E01C74" w:rsidRPr="00E01C74" w:rsidRDefault="00725256" w:rsidP="00A74CE8">
      <w:pPr>
        <w:pStyle w:val="Nagwek1"/>
        <w:tabs>
          <w:tab w:val="left" w:pos="0"/>
          <w:tab w:val="left" w:pos="575"/>
        </w:tabs>
        <w:spacing w:line="251" w:lineRule="exact"/>
        <w:ind w:left="284" w:hanging="284"/>
        <w:rPr>
          <w:rFonts w:asciiTheme="minorHAnsi" w:hAnsiTheme="minorHAnsi" w:cstheme="minorHAnsi"/>
          <w:b w:val="0"/>
          <w:bCs w:val="0"/>
          <w:color w:val="000000" w:themeColor="text1"/>
          <w:spacing w:val="-2"/>
        </w:rPr>
      </w:pPr>
      <w:r w:rsidRPr="00E01C74">
        <w:rPr>
          <w:rFonts w:asciiTheme="minorHAnsi" w:hAnsiTheme="minorHAnsi" w:cstheme="minorHAnsi"/>
          <w:b w:val="0"/>
          <w:bCs w:val="0"/>
          <w:color w:val="000000" w:themeColor="text1"/>
          <w:spacing w:val="-2"/>
        </w:rPr>
        <w:t>1</w:t>
      </w:r>
      <w:r w:rsidR="00B2215C">
        <w:rPr>
          <w:rFonts w:asciiTheme="minorHAnsi" w:hAnsiTheme="minorHAnsi" w:cstheme="minorHAnsi"/>
          <w:b w:val="0"/>
          <w:bCs w:val="0"/>
          <w:color w:val="000000" w:themeColor="text1"/>
          <w:spacing w:val="-2"/>
        </w:rPr>
        <w:t>1</w:t>
      </w:r>
      <w:r w:rsidRPr="00E01C74">
        <w:rPr>
          <w:rFonts w:asciiTheme="minorHAnsi" w:hAnsiTheme="minorHAnsi" w:cstheme="minorHAnsi"/>
          <w:b w:val="0"/>
          <w:bCs w:val="0"/>
          <w:color w:val="000000" w:themeColor="text1"/>
          <w:spacing w:val="-2"/>
        </w:rPr>
        <w:t>.</w:t>
      </w:r>
      <w:r w:rsidR="00581EFA" w:rsidRPr="00E01C74">
        <w:rPr>
          <w:rFonts w:asciiTheme="minorHAnsi" w:hAnsiTheme="minorHAnsi" w:cstheme="minorHAnsi"/>
          <w:b w:val="0"/>
          <w:bCs w:val="0"/>
          <w:color w:val="000000" w:themeColor="text1"/>
          <w:spacing w:val="-2"/>
        </w:rPr>
        <w:t xml:space="preserve"> </w:t>
      </w:r>
      <w:r w:rsidR="00CA5203" w:rsidRPr="00E01C74">
        <w:rPr>
          <w:rFonts w:asciiTheme="minorHAnsi" w:hAnsiTheme="minorHAnsi" w:cstheme="minorHAnsi"/>
          <w:b w:val="0"/>
          <w:bCs w:val="0"/>
          <w:color w:val="000000" w:themeColor="text1"/>
          <w:spacing w:val="-2"/>
        </w:rPr>
        <w:t>WZORCOWA</w:t>
      </w:r>
      <w:r w:rsidR="00D260E1" w:rsidRPr="00E01C74">
        <w:rPr>
          <w:rFonts w:asciiTheme="minorHAnsi" w:hAnsiTheme="minorHAnsi" w:cstheme="minorHAnsi"/>
          <w:b w:val="0"/>
          <w:bCs w:val="0"/>
          <w:color w:val="000000" w:themeColor="text1"/>
          <w:spacing w:val="-24"/>
        </w:rPr>
        <w:t xml:space="preserve"> </w:t>
      </w:r>
      <w:r w:rsidR="00CA5203" w:rsidRPr="00E01C74">
        <w:rPr>
          <w:rFonts w:asciiTheme="minorHAnsi" w:hAnsiTheme="minorHAnsi" w:cstheme="minorHAnsi"/>
          <w:b w:val="0"/>
          <w:bCs w:val="0"/>
          <w:color w:val="000000" w:themeColor="text1"/>
          <w:spacing w:val="-2"/>
        </w:rPr>
        <w:t>STRONA</w:t>
      </w:r>
      <w:r w:rsidR="00D260E1" w:rsidRPr="00E01C74">
        <w:rPr>
          <w:rFonts w:asciiTheme="minorHAnsi" w:hAnsiTheme="minorHAnsi" w:cstheme="minorHAnsi"/>
          <w:b w:val="0"/>
          <w:bCs w:val="0"/>
          <w:color w:val="000000" w:themeColor="text1"/>
          <w:spacing w:val="-18"/>
        </w:rPr>
        <w:t xml:space="preserve"> </w:t>
      </w:r>
      <w:r w:rsidR="00E01C74" w:rsidRPr="00E01C74">
        <w:rPr>
          <w:rFonts w:asciiTheme="minorHAnsi" w:hAnsiTheme="minorHAnsi" w:cstheme="minorHAnsi"/>
          <w:b w:val="0"/>
          <w:bCs w:val="0"/>
          <w:color w:val="000000" w:themeColor="text1"/>
          <w:spacing w:val="-2"/>
        </w:rPr>
        <w:t>rozdziału</w:t>
      </w:r>
      <w:r w:rsidR="00CA5203" w:rsidRPr="00E01C74">
        <w:rPr>
          <w:rFonts w:asciiTheme="minorHAnsi" w:hAnsiTheme="minorHAnsi" w:cstheme="minorHAnsi"/>
          <w:b w:val="0"/>
          <w:bCs w:val="0"/>
          <w:color w:val="000000" w:themeColor="text1"/>
          <w:spacing w:val="-15"/>
        </w:rPr>
        <w:t xml:space="preserve"> </w:t>
      </w:r>
      <w:r w:rsidR="00CA5203" w:rsidRPr="00E01C74">
        <w:rPr>
          <w:rFonts w:asciiTheme="minorHAnsi" w:hAnsiTheme="minorHAnsi" w:cstheme="minorHAnsi"/>
          <w:b w:val="0"/>
          <w:bCs w:val="0"/>
          <w:color w:val="000000" w:themeColor="text1"/>
          <w:spacing w:val="-2"/>
        </w:rPr>
        <w:t>znajduje</w:t>
      </w:r>
      <w:r w:rsidR="00CA5203" w:rsidRPr="00E01C74">
        <w:rPr>
          <w:rFonts w:asciiTheme="minorHAnsi" w:hAnsiTheme="minorHAnsi" w:cstheme="minorHAnsi"/>
          <w:b w:val="0"/>
          <w:bCs w:val="0"/>
          <w:color w:val="000000" w:themeColor="text1"/>
          <w:spacing w:val="-14"/>
        </w:rPr>
        <w:t xml:space="preserve"> </w:t>
      </w:r>
      <w:r w:rsidR="00CA5203" w:rsidRPr="00E01C74">
        <w:rPr>
          <w:rFonts w:asciiTheme="minorHAnsi" w:hAnsiTheme="minorHAnsi" w:cstheme="minorHAnsi"/>
          <w:b w:val="0"/>
          <w:bCs w:val="0"/>
          <w:color w:val="000000" w:themeColor="text1"/>
          <w:spacing w:val="-2"/>
        </w:rPr>
        <w:t>się</w:t>
      </w:r>
      <w:r w:rsidR="00CA5203" w:rsidRPr="00E01C74">
        <w:rPr>
          <w:rFonts w:asciiTheme="minorHAnsi" w:hAnsiTheme="minorHAnsi" w:cstheme="minorHAnsi"/>
          <w:b w:val="0"/>
          <w:bCs w:val="0"/>
          <w:color w:val="000000" w:themeColor="text1"/>
          <w:spacing w:val="-14"/>
        </w:rPr>
        <w:t xml:space="preserve"> </w:t>
      </w:r>
      <w:r w:rsidR="00CA5203" w:rsidRPr="00E01C74">
        <w:rPr>
          <w:rFonts w:asciiTheme="minorHAnsi" w:hAnsiTheme="minorHAnsi" w:cstheme="minorHAnsi"/>
          <w:b w:val="0"/>
          <w:bCs w:val="0"/>
          <w:color w:val="000000" w:themeColor="text1"/>
          <w:spacing w:val="-2"/>
        </w:rPr>
        <w:t>pon</w:t>
      </w:r>
      <w:r w:rsidR="00D260E1" w:rsidRPr="00E01C74">
        <w:rPr>
          <w:rFonts w:asciiTheme="minorHAnsi" w:hAnsiTheme="minorHAnsi" w:cstheme="minorHAnsi"/>
          <w:b w:val="0"/>
          <w:bCs w:val="0"/>
          <w:color w:val="000000" w:themeColor="text1"/>
          <w:spacing w:val="-2"/>
        </w:rPr>
        <w:t>iżej.</w:t>
      </w:r>
    </w:p>
    <w:p w14:paraId="691EECE1" w14:textId="12E29A68" w:rsidR="00E01C74" w:rsidRPr="00E01C74" w:rsidRDefault="00E01C74" w:rsidP="00B2215C">
      <w:pPr>
        <w:pStyle w:val="Nagwek1"/>
        <w:tabs>
          <w:tab w:val="left" w:pos="575"/>
        </w:tabs>
        <w:spacing w:line="251" w:lineRule="exact"/>
        <w:ind w:left="0"/>
        <w:rPr>
          <w:rFonts w:asciiTheme="minorHAnsi" w:hAnsiTheme="minorHAnsi" w:cstheme="minorHAnsi"/>
          <w:b w:val="0"/>
          <w:bCs w:val="0"/>
          <w:color w:val="000000" w:themeColor="text1"/>
        </w:rPr>
        <w:sectPr w:rsidR="00E01C74" w:rsidRPr="00E01C74" w:rsidSect="00B2215C">
          <w:headerReference w:type="default" r:id="rId12"/>
          <w:footerReference w:type="default" r:id="rId13"/>
          <w:pgSz w:w="11920" w:h="16850"/>
          <w:pgMar w:top="1134" w:right="1134" w:bottom="1134" w:left="1134" w:header="0" w:footer="947" w:gutter="0"/>
          <w:cols w:space="708"/>
          <w:docGrid w:linePitch="299"/>
        </w:sectPr>
      </w:pPr>
    </w:p>
    <w:p w14:paraId="2DA1DDC2" w14:textId="77777777" w:rsidR="00372B63" w:rsidRPr="00E01C74" w:rsidRDefault="00144E6F" w:rsidP="00B2215C">
      <w:pPr>
        <w:pStyle w:val="Tekstpodstawowy"/>
        <w:jc w:val="both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</w:rPr>
        <w:lastRenderedPageBreak/>
        <w:t>Jan</w:t>
      </w:r>
      <w:r w:rsidRPr="00E01C74">
        <w:rPr>
          <w:rFonts w:asciiTheme="minorHAnsi" w:hAnsiTheme="minorHAnsi" w:cstheme="minorHAnsi"/>
          <w:color w:val="000000" w:themeColor="text1"/>
          <w:spacing w:val="-17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Kowalski</w:t>
      </w:r>
    </w:p>
    <w:p w14:paraId="314B319E" w14:textId="739FCCA3" w:rsidR="008903F5" w:rsidRPr="00E01C74" w:rsidRDefault="00144E6F" w:rsidP="00B2215C">
      <w:pPr>
        <w:pStyle w:val="Tekstpodstawowy"/>
        <w:spacing w:line="330" w:lineRule="atLeast"/>
        <w:ind w:right="5476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</w:rPr>
        <w:t xml:space="preserve">Uniwersytet Łódzki, Wydział </w:t>
      </w:r>
      <w:r w:rsidR="008903F5" w:rsidRPr="00E01C74">
        <w:rPr>
          <w:rFonts w:asciiTheme="minorHAnsi" w:hAnsiTheme="minorHAnsi" w:cstheme="minorHAnsi"/>
          <w:color w:val="000000" w:themeColor="text1"/>
        </w:rPr>
        <w:t xml:space="preserve">Nauk </w:t>
      </w:r>
      <w:r w:rsidR="008903F5" w:rsidRPr="00E01C74">
        <w:rPr>
          <w:rFonts w:asciiTheme="minorHAnsi" w:hAnsiTheme="minorHAnsi" w:cstheme="minorHAnsi"/>
          <w:color w:val="000000" w:themeColor="text1"/>
        </w:rPr>
        <w:br/>
      </w:r>
      <w:r w:rsidRPr="00E01C74">
        <w:rPr>
          <w:rFonts w:asciiTheme="minorHAnsi" w:hAnsiTheme="minorHAnsi" w:cstheme="minorHAnsi"/>
          <w:color w:val="000000" w:themeColor="text1"/>
        </w:rPr>
        <w:t>o</w:t>
      </w:r>
      <w:r w:rsidR="008903F5" w:rsidRPr="00E01C74">
        <w:rPr>
          <w:rFonts w:asciiTheme="minorHAnsi" w:hAnsiTheme="minorHAnsi" w:cstheme="minorHAnsi"/>
          <w:color w:val="000000" w:themeColor="text1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 xml:space="preserve">Zarządzaniu </w:t>
      </w:r>
    </w:p>
    <w:p w14:paraId="35C53312" w14:textId="24E64754" w:rsidR="00372B63" w:rsidRPr="00E01C74" w:rsidRDefault="00144E6F" w:rsidP="00B2215C">
      <w:pPr>
        <w:pStyle w:val="Tekstpodstawowy"/>
        <w:spacing w:line="330" w:lineRule="atLeast"/>
        <w:ind w:right="5476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E01C74">
        <w:rPr>
          <w:rFonts w:asciiTheme="minorHAnsi" w:hAnsiTheme="minorHAnsi" w:cstheme="minorHAnsi"/>
          <w:color w:val="000000" w:themeColor="text1"/>
          <w:lang w:val="en-US"/>
        </w:rPr>
        <w:t xml:space="preserve">ORCID ID:…………………………………….. </w:t>
      </w:r>
    </w:p>
    <w:p w14:paraId="6944F9FA" w14:textId="77777777" w:rsidR="00372B63" w:rsidRPr="00E01C74" w:rsidRDefault="00144E6F" w:rsidP="00B2215C">
      <w:pPr>
        <w:pStyle w:val="Tekstpodstawowy"/>
        <w:spacing w:line="250" w:lineRule="exact"/>
        <w:rPr>
          <w:rFonts w:asciiTheme="minorHAnsi" w:hAnsiTheme="minorHAnsi" w:cstheme="minorHAnsi"/>
          <w:color w:val="000000" w:themeColor="text1"/>
          <w:lang w:val="en-US"/>
        </w:rPr>
      </w:pPr>
      <w:hyperlink r:id="rId14">
        <w:r w:rsidRPr="00E01C74">
          <w:rPr>
            <w:rFonts w:asciiTheme="minorHAnsi" w:hAnsiTheme="minorHAnsi" w:cstheme="minorHAnsi"/>
            <w:color w:val="000000" w:themeColor="text1"/>
            <w:spacing w:val="-2"/>
            <w:lang w:val="en-US"/>
          </w:rPr>
          <w:t>jan.kowalski@gmail.com</w:t>
        </w:r>
      </w:hyperlink>
    </w:p>
    <w:p w14:paraId="1636CDC1" w14:textId="77777777" w:rsidR="00372B63" w:rsidRPr="00E01C74" w:rsidRDefault="00372B63" w:rsidP="00B2215C">
      <w:pPr>
        <w:pStyle w:val="Tekstpodstawowy"/>
        <w:rPr>
          <w:rFonts w:asciiTheme="minorHAnsi" w:hAnsiTheme="minorHAnsi" w:cstheme="minorHAnsi"/>
          <w:color w:val="000000" w:themeColor="text1"/>
          <w:lang w:val="en-US"/>
        </w:rPr>
      </w:pPr>
    </w:p>
    <w:p w14:paraId="4F802819" w14:textId="77777777" w:rsidR="00372B63" w:rsidRPr="00E01C74" w:rsidRDefault="00144E6F" w:rsidP="00B2215C">
      <w:pPr>
        <w:ind w:right="113"/>
        <w:jc w:val="center"/>
        <w:rPr>
          <w:rFonts w:asciiTheme="minorHAnsi" w:hAnsiTheme="minorHAnsi" w:cstheme="minorHAnsi"/>
          <w:b/>
          <w:color w:val="000000" w:themeColor="text1"/>
        </w:rPr>
      </w:pPr>
      <w:r w:rsidRPr="00E01C74">
        <w:rPr>
          <w:rFonts w:asciiTheme="minorHAnsi" w:hAnsiTheme="minorHAnsi" w:cstheme="minorHAnsi"/>
          <w:b/>
          <w:color w:val="000000" w:themeColor="text1"/>
          <w:spacing w:val="-2"/>
        </w:rPr>
        <w:t>Tytuł</w:t>
      </w:r>
    </w:p>
    <w:p w14:paraId="028F2FC3" w14:textId="77777777" w:rsidR="00372B63" w:rsidRPr="00E01C74" w:rsidRDefault="00372B63" w:rsidP="00B2215C">
      <w:pPr>
        <w:pStyle w:val="Tekstpodstawowy"/>
        <w:rPr>
          <w:rFonts w:asciiTheme="minorHAnsi" w:hAnsiTheme="minorHAnsi" w:cstheme="minorHAnsi"/>
          <w:b/>
          <w:color w:val="000000" w:themeColor="text1"/>
        </w:rPr>
      </w:pPr>
    </w:p>
    <w:p w14:paraId="4A27F5CD" w14:textId="77777777" w:rsidR="00372B63" w:rsidRPr="00E01C74" w:rsidRDefault="00144E6F" w:rsidP="00B2215C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E01C74">
        <w:rPr>
          <w:rFonts w:asciiTheme="minorHAnsi" w:hAnsiTheme="minorHAnsi" w:cstheme="minorHAnsi"/>
          <w:b/>
          <w:color w:val="000000" w:themeColor="text1"/>
        </w:rPr>
        <w:t>Tytuł</w:t>
      </w:r>
      <w:r w:rsidRPr="00E01C74">
        <w:rPr>
          <w:rFonts w:asciiTheme="minorHAnsi" w:hAnsiTheme="minorHAnsi" w:cstheme="minorHAnsi"/>
          <w:b/>
          <w:color w:val="000000" w:themeColor="text1"/>
          <w:spacing w:val="-7"/>
        </w:rPr>
        <w:t xml:space="preserve"> </w:t>
      </w:r>
      <w:r w:rsidRPr="00E01C74">
        <w:rPr>
          <w:rFonts w:asciiTheme="minorHAnsi" w:hAnsiTheme="minorHAnsi" w:cstheme="minorHAnsi"/>
          <w:b/>
          <w:color w:val="000000" w:themeColor="text1"/>
        </w:rPr>
        <w:t>w</w:t>
      </w:r>
      <w:r w:rsidRPr="00E01C74">
        <w:rPr>
          <w:rFonts w:asciiTheme="minorHAnsi" w:hAnsiTheme="minorHAnsi" w:cstheme="minorHAnsi"/>
          <w:b/>
          <w:color w:val="000000" w:themeColor="text1"/>
          <w:spacing w:val="-9"/>
        </w:rPr>
        <w:t xml:space="preserve"> </w:t>
      </w:r>
      <w:r w:rsidRPr="00E01C74">
        <w:rPr>
          <w:rFonts w:asciiTheme="minorHAnsi" w:hAnsiTheme="minorHAnsi" w:cstheme="minorHAnsi"/>
          <w:b/>
          <w:color w:val="000000" w:themeColor="text1"/>
        </w:rPr>
        <w:t>języku</w:t>
      </w:r>
      <w:r w:rsidRPr="00E01C74">
        <w:rPr>
          <w:rFonts w:asciiTheme="minorHAnsi" w:hAnsiTheme="minorHAnsi" w:cstheme="minorHAnsi"/>
          <w:b/>
          <w:color w:val="000000" w:themeColor="text1"/>
          <w:spacing w:val="-5"/>
        </w:rPr>
        <w:t xml:space="preserve"> </w:t>
      </w:r>
      <w:r w:rsidRPr="00E01C74">
        <w:rPr>
          <w:rFonts w:asciiTheme="minorHAnsi" w:hAnsiTheme="minorHAnsi" w:cstheme="minorHAnsi"/>
          <w:b/>
          <w:color w:val="000000" w:themeColor="text1"/>
          <w:spacing w:val="-2"/>
        </w:rPr>
        <w:t>angielskim:</w:t>
      </w:r>
    </w:p>
    <w:p w14:paraId="7A0D8885" w14:textId="77777777" w:rsidR="00372B63" w:rsidRPr="00E01C74" w:rsidRDefault="00144E6F" w:rsidP="00B2215C">
      <w:pPr>
        <w:spacing w:line="252" w:lineRule="exact"/>
        <w:rPr>
          <w:rFonts w:asciiTheme="minorHAnsi" w:hAnsiTheme="minorHAnsi" w:cstheme="minorHAnsi"/>
          <w:b/>
          <w:color w:val="000000" w:themeColor="text1"/>
        </w:rPr>
      </w:pPr>
      <w:r w:rsidRPr="00E01C74">
        <w:rPr>
          <w:rFonts w:asciiTheme="minorHAnsi" w:hAnsiTheme="minorHAnsi" w:cstheme="minorHAnsi"/>
          <w:b/>
          <w:color w:val="000000" w:themeColor="text1"/>
          <w:spacing w:val="-2"/>
        </w:rPr>
        <w:t>Abstract:</w:t>
      </w:r>
    </w:p>
    <w:p w14:paraId="743B5F5B" w14:textId="77777777" w:rsidR="00372B63" w:rsidRPr="00E01C74" w:rsidRDefault="00144E6F" w:rsidP="00B2215C">
      <w:pPr>
        <w:spacing w:line="252" w:lineRule="exact"/>
        <w:rPr>
          <w:rFonts w:asciiTheme="minorHAnsi" w:hAnsiTheme="minorHAnsi" w:cstheme="minorHAnsi"/>
          <w:b/>
          <w:color w:val="000000" w:themeColor="text1"/>
        </w:rPr>
      </w:pPr>
      <w:r w:rsidRPr="00E01C74">
        <w:rPr>
          <w:rFonts w:asciiTheme="minorHAnsi" w:hAnsiTheme="minorHAnsi" w:cstheme="minorHAnsi"/>
          <w:b/>
          <w:color w:val="000000" w:themeColor="text1"/>
          <w:spacing w:val="-2"/>
        </w:rPr>
        <w:t>Key-words:</w:t>
      </w:r>
    </w:p>
    <w:p w14:paraId="24C62ECE" w14:textId="77777777" w:rsidR="00372B63" w:rsidRPr="00E01C74" w:rsidRDefault="00372B63" w:rsidP="00B2215C">
      <w:pPr>
        <w:pStyle w:val="Tekstpodstawowy"/>
        <w:rPr>
          <w:rFonts w:asciiTheme="minorHAnsi" w:hAnsiTheme="minorHAnsi" w:cstheme="minorHAnsi"/>
          <w:b/>
          <w:color w:val="000000" w:themeColor="text1"/>
        </w:rPr>
      </w:pPr>
    </w:p>
    <w:p w14:paraId="61FE5B57" w14:textId="77777777" w:rsidR="00372B63" w:rsidRPr="00E01C74" w:rsidRDefault="00144E6F" w:rsidP="00B2215C">
      <w:pPr>
        <w:rPr>
          <w:rFonts w:asciiTheme="minorHAnsi" w:hAnsiTheme="minorHAnsi" w:cstheme="minorHAnsi"/>
          <w:b/>
          <w:color w:val="000000" w:themeColor="text1"/>
        </w:rPr>
      </w:pPr>
      <w:r w:rsidRPr="00E01C74">
        <w:rPr>
          <w:rFonts w:asciiTheme="minorHAnsi" w:hAnsiTheme="minorHAnsi" w:cstheme="minorHAnsi"/>
          <w:b/>
          <w:color w:val="000000" w:themeColor="text1"/>
          <w:spacing w:val="-2"/>
        </w:rPr>
        <w:t>Wprowadzenie/Wstęp</w:t>
      </w:r>
    </w:p>
    <w:p w14:paraId="760315E2" w14:textId="77777777" w:rsidR="00372B63" w:rsidRPr="00E01C74" w:rsidRDefault="00372B63" w:rsidP="00B2215C">
      <w:pPr>
        <w:pStyle w:val="Tekstpodstawowy"/>
        <w:rPr>
          <w:rFonts w:asciiTheme="minorHAnsi" w:hAnsiTheme="minorHAnsi" w:cstheme="minorHAnsi"/>
          <w:b/>
          <w:color w:val="000000" w:themeColor="text1"/>
        </w:rPr>
      </w:pPr>
    </w:p>
    <w:p w14:paraId="6F6B73EA" w14:textId="77777777" w:rsidR="00372B63" w:rsidRPr="00E01C74" w:rsidRDefault="00144E6F" w:rsidP="00B2215C">
      <w:pPr>
        <w:pStyle w:val="Tekstpodstawowy"/>
        <w:ind w:right="556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  <w:spacing w:val="-2"/>
        </w:rPr>
        <w:t>Tekst,tekst,tekst,tekst,tekst,tekst,tekst,tekst,tekst,tekst,tekst,tekst,tekst,tekst,tekst,tekst,</w:t>
      </w:r>
      <w:r w:rsidRPr="00E01C74">
        <w:rPr>
          <w:rFonts w:asciiTheme="minorHAnsi" w:hAnsiTheme="minorHAnsi" w:cstheme="minorHAnsi"/>
          <w:color w:val="000000" w:themeColor="text1"/>
          <w:spacing w:val="80"/>
        </w:rPr>
        <w:t xml:space="preserve"> 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tekst</w:t>
      </w:r>
    </w:p>
    <w:p w14:paraId="084AB8BE" w14:textId="77777777" w:rsidR="00372B63" w:rsidRPr="00E01C74" w:rsidRDefault="00372B63" w:rsidP="00B2215C">
      <w:pPr>
        <w:pStyle w:val="Tekstpodstawowy"/>
        <w:rPr>
          <w:rFonts w:asciiTheme="minorHAnsi" w:hAnsiTheme="minorHAnsi" w:cstheme="minorHAnsi"/>
          <w:color w:val="000000" w:themeColor="text1"/>
        </w:rPr>
      </w:pPr>
    </w:p>
    <w:p w14:paraId="359E17AF" w14:textId="77777777" w:rsidR="00372B63" w:rsidRPr="00E01C74" w:rsidRDefault="00144E6F" w:rsidP="00B2215C">
      <w:pPr>
        <w:pStyle w:val="Nagwek1"/>
        <w:ind w:left="0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  <w:spacing w:val="-2"/>
        </w:rPr>
        <w:t>Rozdział</w:t>
      </w:r>
    </w:p>
    <w:p w14:paraId="0CFF5311" w14:textId="77777777" w:rsidR="00372B63" w:rsidRPr="00E01C74" w:rsidRDefault="00144E6F" w:rsidP="00B2215C">
      <w:pPr>
        <w:pStyle w:val="Tekstpodstawowy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  <w:spacing w:val="-2"/>
        </w:rPr>
        <w:t>Podrozdział</w:t>
      </w:r>
    </w:p>
    <w:p w14:paraId="3A227962" w14:textId="77777777" w:rsidR="00372B63" w:rsidRPr="00E01C74" w:rsidRDefault="00372B63" w:rsidP="00B2215C">
      <w:pPr>
        <w:pStyle w:val="Tekstpodstawowy"/>
        <w:rPr>
          <w:rFonts w:asciiTheme="minorHAnsi" w:hAnsiTheme="minorHAnsi" w:cstheme="minorHAnsi"/>
          <w:color w:val="000000" w:themeColor="text1"/>
        </w:rPr>
      </w:pPr>
    </w:p>
    <w:p w14:paraId="57978602" w14:textId="77777777" w:rsidR="00372B63" w:rsidRPr="00E01C74" w:rsidRDefault="00144E6F" w:rsidP="00B2215C">
      <w:pPr>
        <w:pStyle w:val="Tekstpodstawowy"/>
        <w:ind w:right="228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</w:rPr>
        <w:t>Tekst,</w:t>
      </w:r>
      <w:r w:rsidRPr="00E01C74">
        <w:rPr>
          <w:rFonts w:asciiTheme="minorHAnsi" w:hAnsiTheme="minorHAnsi" w:cstheme="minorHAnsi"/>
          <w:color w:val="000000" w:themeColor="text1"/>
          <w:spacing w:val="-29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tekst,</w:t>
      </w:r>
      <w:r w:rsidRPr="00E01C74">
        <w:rPr>
          <w:rFonts w:asciiTheme="minorHAnsi" w:hAnsiTheme="minorHAnsi" w:cstheme="minorHAnsi"/>
          <w:color w:val="000000" w:themeColor="text1"/>
          <w:spacing w:val="-29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tekst,</w:t>
      </w:r>
      <w:r w:rsidRPr="00E01C74">
        <w:rPr>
          <w:rFonts w:asciiTheme="minorHAnsi" w:hAnsiTheme="minorHAnsi" w:cstheme="minorHAnsi"/>
          <w:color w:val="000000" w:themeColor="text1"/>
          <w:spacing w:val="-29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tekst,</w:t>
      </w:r>
      <w:r w:rsidRPr="00E01C74">
        <w:rPr>
          <w:rFonts w:asciiTheme="minorHAnsi" w:hAnsiTheme="minorHAnsi" w:cstheme="minorHAnsi"/>
          <w:color w:val="000000" w:themeColor="text1"/>
          <w:spacing w:val="-28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tekst,</w:t>
      </w:r>
      <w:r w:rsidRPr="00E01C74">
        <w:rPr>
          <w:rFonts w:asciiTheme="minorHAnsi" w:hAnsiTheme="minorHAnsi" w:cstheme="minorHAnsi"/>
          <w:color w:val="000000" w:themeColor="text1"/>
          <w:spacing w:val="-31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tekst</w:t>
      </w:r>
      <w:r w:rsidRPr="00E01C74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E01C74">
        <w:rPr>
          <w:rFonts w:asciiTheme="minorHAnsi" w:hAnsiTheme="minorHAnsi" w:cstheme="minorHAnsi"/>
          <w:color w:val="000000" w:themeColor="text1"/>
        </w:rPr>
        <w:t>,</w:t>
      </w:r>
      <w:r w:rsidRPr="00E01C74">
        <w:rPr>
          <w:rFonts w:asciiTheme="minorHAnsi" w:hAnsiTheme="minorHAnsi" w:cstheme="minorHAnsi"/>
          <w:color w:val="000000" w:themeColor="text1"/>
          <w:spacing w:val="-27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tekst,</w:t>
      </w:r>
      <w:r w:rsidRPr="00E01C74">
        <w:rPr>
          <w:rFonts w:asciiTheme="minorHAnsi" w:hAnsiTheme="minorHAnsi" w:cstheme="minorHAnsi"/>
          <w:color w:val="000000" w:themeColor="text1"/>
          <w:spacing w:val="-27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tekst,</w:t>
      </w:r>
      <w:r w:rsidRPr="00E01C74">
        <w:rPr>
          <w:rFonts w:asciiTheme="minorHAnsi" w:hAnsiTheme="minorHAnsi" w:cstheme="minorHAnsi"/>
          <w:color w:val="000000" w:themeColor="text1"/>
          <w:spacing w:val="-29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tekst,</w:t>
      </w:r>
      <w:r w:rsidRPr="00E01C74">
        <w:rPr>
          <w:rFonts w:asciiTheme="minorHAnsi" w:hAnsiTheme="minorHAnsi" w:cstheme="minorHAnsi"/>
          <w:color w:val="000000" w:themeColor="text1"/>
          <w:spacing w:val="-29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tekst,</w:t>
      </w:r>
      <w:r w:rsidRPr="00E01C74">
        <w:rPr>
          <w:rFonts w:asciiTheme="minorHAnsi" w:hAnsiTheme="minorHAnsi" w:cstheme="minorHAnsi"/>
          <w:color w:val="000000" w:themeColor="text1"/>
          <w:spacing w:val="-27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tekst,</w:t>
      </w:r>
      <w:r w:rsidRPr="00E01C74">
        <w:rPr>
          <w:rFonts w:asciiTheme="minorHAnsi" w:hAnsiTheme="minorHAnsi" w:cstheme="minorHAnsi"/>
          <w:color w:val="000000" w:themeColor="text1"/>
          <w:spacing w:val="-29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tekst,</w:t>
      </w:r>
      <w:r w:rsidRPr="00E01C74">
        <w:rPr>
          <w:rFonts w:asciiTheme="minorHAnsi" w:hAnsiTheme="minorHAnsi" w:cstheme="minorHAnsi"/>
          <w:color w:val="000000" w:themeColor="text1"/>
          <w:spacing w:val="-28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tekst,</w:t>
      </w:r>
      <w:r w:rsidRPr="00E01C74">
        <w:rPr>
          <w:rFonts w:asciiTheme="minorHAnsi" w:hAnsiTheme="minorHAnsi" w:cstheme="minorHAnsi"/>
          <w:color w:val="000000" w:themeColor="text1"/>
          <w:spacing w:val="-26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tekst,</w:t>
      </w:r>
      <w:r w:rsidRPr="00E01C74">
        <w:rPr>
          <w:rFonts w:asciiTheme="minorHAnsi" w:hAnsiTheme="minorHAnsi" w:cstheme="minorHAnsi"/>
          <w:color w:val="000000" w:themeColor="text1"/>
          <w:spacing w:val="-29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tekst,</w:t>
      </w:r>
      <w:r w:rsidRPr="00E01C74">
        <w:rPr>
          <w:rFonts w:asciiTheme="minorHAnsi" w:hAnsiTheme="minorHAnsi" w:cstheme="minorHAnsi"/>
          <w:color w:val="000000" w:themeColor="text1"/>
          <w:spacing w:val="-27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 xml:space="preserve">tekst,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tekst.</w:t>
      </w:r>
    </w:p>
    <w:p w14:paraId="5D730179" w14:textId="77777777" w:rsidR="00372B63" w:rsidRPr="00E01C74" w:rsidRDefault="00372B63" w:rsidP="00B2215C">
      <w:pPr>
        <w:rPr>
          <w:rFonts w:asciiTheme="minorHAnsi" w:hAnsiTheme="minorHAnsi" w:cstheme="minorHAnsi"/>
          <w:color w:val="000000" w:themeColor="text1"/>
        </w:rPr>
      </w:pPr>
    </w:p>
    <w:p w14:paraId="187D3055" w14:textId="77777777" w:rsidR="00CA5203" w:rsidRPr="00E01C74" w:rsidRDefault="00CA5203" w:rsidP="00B2215C">
      <w:pPr>
        <w:rPr>
          <w:rFonts w:asciiTheme="minorHAnsi" w:hAnsiTheme="minorHAnsi" w:cstheme="minorHAnsi"/>
          <w:color w:val="000000" w:themeColor="text1"/>
        </w:rPr>
      </w:pPr>
    </w:p>
    <w:p w14:paraId="15B3DC50" w14:textId="77777777" w:rsidR="00CA5203" w:rsidRPr="00E01C74" w:rsidRDefault="00CA5203" w:rsidP="00B2215C">
      <w:pPr>
        <w:pStyle w:val="Akapitzlist"/>
        <w:numPr>
          <w:ilvl w:val="0"/>
          <w:numId w:val="5"/>
        </w:numPr>
        <w:spacing w:line="133" w:lineRule="exact"/>
        <w:ind w:left="0" w:firstLine="0"/>
        <w:rPr>
          <w:rFonts w:asciiTheme="minorHAnsi" w:hAnsiTheme="minorHAnsi" w:cstheme="minorHAnsi"/>
          <w:color w:val="000000" w:themeColor="text1"/>
          <w:spacing w:val="-2"/>
        </w:rPr>
      </w:pPr>
      <w:r w:rsidRPr="00E01C74">
        <w:rPr>
          <w:rFonts w:asciiTheme="minorHAnsi" w:hAnsiTheme="minorHAnsi" w:cstheme="minorHAnsi"/>
          <w:b/>
          <w:color w:val="000000" w:themeColor="text1"/>
        </w:rPr>
        <w:t>Przypis</w:t>
      </w:r>
      <w:r w:rsidRPr="00E01C74">
        <w:rPr>
          <w:rFonts w:asciiTheme="minorHAnsi" w:hAnsiTheme="minorHAnsi" w:cstheme="minorHAnsi"/>
          <w:b/>
          <w:color w:val="000000" w:themeColor="text1"/>
          <w:spacing w:val="-6"/>
        </w:rPr>
        <w:t xml:space="preserve"> </w:t>
      </w:r>
      <w:r w:rsidRPr="00E01C74">
        <w:rPr>
          <w:rFonts w:asciiTheme="minorHAnsi" w:hAnsiTheme="minorHAnsi" w:cstheme="minorHAnsi"/>
          <w:b/>
          <w:color w:val="000000" w:themeColor="text1"/>
        </w:rPr>
        <w:t>rzeczowy</w:t>
      </w:r>
      <w:r w:rsidRPr="00E01C74">
        <w:rPr>
          <w:rFonts w:asciiTheme="minorHAnsi" w:hAnsiTheme="minorHAnsi" w:cstheme="minorHAnsi"/>
          <w:b/>
          <w:color w:val="000000" w:themeColor="text1"/>
          <w:spacing w:val="-8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rozpoczynający</w:t>
      </w:r>
      <w:r w:rsidRPr="00E01C74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się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wielką</w:t>
      </w:r>
      <w:r w:rsidRPr="00E01C74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literą,</w:t>
      </w:r>
      <w:r w:rsidRPr="00E01C74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a</w:t>
      </w:r>
      <w:r w:rsidRPr="00E01C74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kończący</w:t>
      </w:r>
      <w:r w:rsidRPr="00E01C74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kropką.</w:t>
      </w:r>
    </w:p>
    <w:p w14:paraId="30179BB7" w14:textId="77777777" w:rsidR="00CA5203" w:rsidRPr="00E01C74" w:rsidRDefault="00CA5203" w:rsidP="00B2215C">
      <w:pPr>
        <w:pStyle w:val="Akapitzlist"/>
        <w:spacing w:line="133" w:lineRule="exact"/>
        <w:ind w:left="0" w:firstLine="0"/>
        <w:rPr>
          <w:rFonts w:asciiTheme="minorHAnsi" w:hAnsiTheme="minorHAnsi" w:cstheme="minorHAnsi"/>
          <w:color w:val="000000" w:themeColor="text1"/>
          <w:sz w:val="14"/>
        </w:rPr>
      </w:pPr>
    </w:p>
    <w:p w14:paraId="14BD8D3B" w14:textId="77777777" w:rsidR="00CA5203" w:rsidRPr="00E01C74" w:rsidRDefault="00CA5203" w:rsidP="00B2215C">
      <w:pPr>
        <w:pStyle w:val="Tekstpodstawowy"/>
        <w:rPr>
          <w:rFonts w:asciiTheme="minorHAnsi" w:hAnsiTheme="minorHAnsi" w:cstheme="minorHAnsi"/>
          <w:color w:val="000000" w:themeColor="text1"/>
        </w:rPr>
      </w:pPr>
    </w:p>
    <w:p w14:paraId="46DFCA6E" w14:textId="77777777" w:rsidR="00CA5203" w:rsidRPr="00E01C74" w:rsidRDefault="00CA5203" w:rsidP="00B2215C">
      <w:pPr>
        <w:pStyle w:val="Nagwek1"/>
        <w:ind w:left="0"/>
        <w:jc w:val="center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</w:rPr>
        <w:t>Rysunek</w:t>
      </w:r>
      <w:r w:rsidRPr="00E01C74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1.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Tytuł</w:t>
      </w:r>
      <w:r w:rsidRPr="00E01C74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rysunku</w:t>
      </w:r>
      <w:r w:rsidRPr="00E01C74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(bez</w:t>
      </w:r>
      <w:r w:rsidRPr="00E01C74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kropki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na</w:t>
      </w:r>
      <w:r w:rsidRPr="00E01C74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końcu)</w:t>
      </w:r>
    </w:p>
    <w:p w14:paraId="1265A811" w14:textId="77777777" w:rsidR="00CA5203" w:rsidRPr="00E01C74" w:rsidRDefault="00CA5203" w:rsidP="00B2215C">
      <w:pPr>
        <w:pStyle w:val="Tekstpodstawowy"/>
        <w:rPr>
          <w:rFonts w:asciiTheme="minorHAnsi" w:hAnsiTheme="minorHAnsi" w:cstheme="minorHAnsi"/>
          <w:b/>
          <w:color w:val="000000" w:themeColor="text1"/>
          <w:sz w:val="20"/>
        </w:rPr>
      </w:pPr>
      <w:r w:rsidRPr="00E01C74">
        <w:rPr>
          <w:rFonts w:asciiTheme="minorHAnsi" w:hAnsiTheme="minorHAnsi" w:cstheme="minorHAnsi"/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42A51053" wp14:editId="51702395">
                <wp:simplePos x="0" y="0"/>
                <wp:positionH relativeFrom="page">
                  <wp:posOffset>3015297</wp:posOffset>
                </wp:positionH>
                <wp:positionV relativeFrom="paragraph">
                  <wp:posOffset>196090</wp:posOffset>
                </wp:positionV>
                <wp:extent cx="1864995" cy="596265"/>
                <wp:effectExtent l="0" t="0" r="0" b="0"/>
                <wp:wrapTopAndBottom/>
                <wp:docPr id="60274847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995" cy="596265"/>
                          <a:chOff x="0" y="0"/>
                          <a:chExt cx="1864995" cy="596265"/>
                        </a:xfrm>
                      </wpg:grpSpPr>
                      <wps:wsp>
                        <wps:cNvPr id="321152237" name="Graphic 3"/>
                        <wps:cNvSpPr/>
                        <wps:spPr>
                          <a:xfrm>
                            <a:off x="4762" y="4762"/>
                            <a:ext cx="185547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5470" h="337185">
                                <a:moveTo>
                                  <a:pt x="0" y="337184"/>
                                </a:moveTo>
                                <a:lnTo>
                                  <a:pt x="1855469" y="337184"/>
                                </a:lnTo>
                                <a:lnTo>
                                  <a:pt x="18554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718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0257082" name="Graphic 4"/>
                        <wps:cNvSpPr/>
                        <wps:spPr>
                          <a:xfrm>
                            <a:off x="174307" y="334962"/>
                            <a:ext cx="160147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1470" h="260985">
                                <a:moveTo>
                                  <a:pt x="344170" y="6350"/>
                                </a:moveTo>
                                <a:lnTo>
                                  <a:pt x="340360" y="635"/>
                                </a:lnTo>
                                <a:lnTo>
                                  <a:pt x="335915" y="0"/>
                                </a:lnTo>
                                <a:lnTo>
                                  <a:pt x="333375" y="2540"/>
                                </a:lnTo>
                                <a:lnTo>
                                  <a:pt x="57150" y="210185"/>
                                </a:lnTo>
                                <a:lnTo>
                                  <a:pt x="38100" y="184785"/>
                                </a:lnTo>
                                <a:lnTo>
                                  <a:pt x="0" y="260985"/>
                                </a:lnTo>
                                <a:lnTo>
                                  <a:pt x="83820" y="245110"/>
                                </a:lnTo>
                                <a:lnTo>
                                  <a:pt x="71755" y="229870"/>
                                </a:lnTo>
                                <a:lnTo>
                                  <a:pt x="64770" y="220345"/>
                                </a:lnTo>
                                <a:lnTo>
                                  <a:pt x="340995" y="12700"/>
                                </a:lnTo>
                                <a:lnTo>
                                  <a:pt x="343535" y="10160"/>
                                </a:lnTo>
                                <a:lnTo>
                                  <a:pt x="344170" y="6350"/>
                                </a:lnTo>
                                <a:close/>
                              </a:path>
                              <a:path w="1601470" h="260985">
                                <a:moveTo>
                                  <a:pt x="1601470" y="260985"/>
                                </a:moveTo>
                                <a:lnTo>
                                  <a:pt x="1586230" y="229870"/>
                                </a:lnTo>
                                <a:lnTo>
                                  <a:pt x="1563370" y="184785"/>
                                </a:lnTo>
                                <a:lnTo>
                                  <a:pt x="1544320" y="210185"/>
                                </a:lnTo>
                                <a:lnTo>
                                  <a:pt x="1267460" y="2540"/>
                                </a:lnTo>
                                <a:lnTo>
                                  <a:pt x="1264920" y="0"/>
                                </a:lnTo>
                                <a:lnTo>
                                  <a:pt x="1260475" y="635"/>
                                </a:lnTo>
                                <a:lnTo>
                                  <a:pt x="1256665" y="6350"/>
                                </a:lnTo>
                                <a:lnTo>
                                  <a:pt x="1257300" y="10160"/>
                                </a:lnTo>
                                <a:lnTo>
                                  <a:pt x="1259840" y="12700"/>
                                </a:lnTo>
                                <a:lnTo>
                                  <a:pt x="1536700" y="220345"/>
                                </a:lnTo>
                                <a:lnTo>
                                  <a:pt x="1517650" y="245745"/>
                                </a:lnTo>
                                <a:lnTo>
                                  <a:pt x="1601470" y="260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EB482B" id="Group 2" o:spid="_x0000_s1026" style="position:absolute;margin-left:237.4pt;margin-top:15.45pt;width:146.85pt;height:46.95pt;z-index:-251659776;mso-wrap-distance-left:0;mso-wrap-distance-right:0;mso-position-horizontal-relative:page" coordsize="18649,5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">
                <v:shape id="Graphic 3" o:spid="_x0000_s1027" style="position:absolute;left:47;top:47;width:18555;height:3372;visibility:visible;mso-wrap-style:square;v-text-anchor:top" coordsize="185547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" path="m,337184r1855469,l1855469,,,,,337184xe" filled="f">
                  <v:path arrowok="t"/>
                </v:shape>
                <v:shape id="Graphic 4" o:spid="_x0000_s1028" style="position:absolute;left:1743;top:3349;width:16014;height:2610;visibility:visible;mso-wrap-style:square;v-text-anchor:top" coordsize="160147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" path="m344170,6350l340360,635,335915,r-2540,2540l57150,210185,38100,184785,,260985,83820,245110,71755,229870r-6985,-9525l340995,12700r2540,-2540l344170,6350xem1601470,260985r-15240,-31115l1563370,184785r-19050,25400l1267460,2540,1264920,r-4445,635l1256665,6350r635,3810l1259840,12700r276860,207645l1517650,245745r83820,1524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 w:rsidRPr="00E01C74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5611E664" wp14:editId="07C06D50">
                <wp:simplePos x="0" y="0"/>
                <wp:positionH relativeFrom="page">
                  <wp:posOffset>2860675</wp:posOffset>
                </wp:positionH>
                <wp:positionV relativeFrom="paragraph">
                  <wp:posOffset>971742</wp:posOffset>
                </wp:positionV>
                <wp:extent cx="758825" cy="168275"/>
                <wp:effectExtent l="0" t="0" r="0" b="0"/>
                <wp:wrapTopAndBottom/>
                <wp:docPr id="814362112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882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8825" h="168275">
                              <a:moveTo>
                                <a:pt x="0" y="168275"/>
                              </a:moveTo>
                              <a:lnTo>
                                <a:pt x="758825" y="168275"/>
                              </a:lnTo>
                              <a:lnTo>
                                <a:pt x="758825" y="0"/>
                              </a:lnTo>
                              <a:lnTo>
                                <a:pt x="0" y="0"/>
                              </a:lnTo>
                              <a:lnTo>
                                <a:pt x="0" y="1682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03319" id="Graphic 5" o:spid="_x0000_s1026" style="position:absolute;margin-left:225.25pt;margin-top:76.5pt;width:59.75pt;height:13.2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8825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" path="m,168275r758825,l758825,,,,,168275xe" filled="f">
                <v:path arrowok="t"/>
                <w10:wrap type="topAndBottom" anchorx="page"/>
              </v:shape>
            </w:pict>
          </mc:Fallback>
        </mc:AlternateContent>
      </w:r>
      <w:r w:rsidRPr="00E01C74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7C2E4783" wp14:editId="167A684D">
                <wp:simplePos x="0" y="0"/>
                <wp:positionH relativeFrom="page">
                  <wp:posOffset>4371975</wp:posOffset>
                </wp:positionH>
                <wp:positionV relativeFrom="paragraph">
                  <wp:posOffset>971742</wp:posOffset>
                </wp:positionV>
                <wp:extent cx="758190" cy="168275"/>
                <wp:effectExtent l="0" t="0" r="0" b="0"/>
                <wp:wrapTopAndBottom/>
                <wp:docPr id="930948225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8190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8190" h="168275">
                              <a:moveTo>
                                <a:pt x="0" y="168275"/>
                              </a:moveTo>
                              <a:lnTo>
                                <a:pt x="758189" y="168275"/>
                              </a:lnTo>
                              <a:lnTo>
                                <a:pt x="758189" y="0"/>
                              </a:lnTo>
                              <a:lnTo>
                                <a:pt x="0" y="0"/>
                              </a:lnTo>
                              <a:lnTo>
                                <a:pt x="0" y="1682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205B8" id="Graphic 6" o:spid="_x0000_s1026" style="position:absolute;margin-left:344.25pt;margin-top:76.5pt;width:59.7pt;height:13.2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8190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" path="m,168275r758189,l758189,,,,,168275xe" filled="f">
                <v:path arrowok="t"/>
                <w10:wrap type="topAndBottom" anchorx="page"/>
              </v:shape>
            </w:pict>
          </mc:Fallback>
        </mc:AlternateContent>
      </w:r>
    </w:p>
    <w:p w14:paraId="60ED604D" w14:textId="77777777" w:rsidR="00CA5203" w:rsidRPr="00E01C74" w:rsidRDefault="00CA5203" w:rsidP="00B2215C">
      <w:pPr>
        <w:pStyle w:val="Tekstpodstawowy"/>
        <w:rPr>
          <w:rFonts w:asciiTheme="minorHAnsi" w:hAnsiTheme="minorHAnsi" w:cstheme="minorHAnsi"/>
          <w:b/>
          <w:color w:val="000000" w:themeColor="text1"/>
          <w:sz w:val="20"/>
        </w:rPr>
      </w:pPr>
    </w:p>
    <w:p w14:paraId="0D9458CC" w14:textId="77777777" w:rsidR="00CA5203" w:rsidRPr="00E01C74" w:rsidRDefault="00CA5203" w:rsidP="00B2215C">
      <w:pPr>
        <w:pStyle w:val="Tekstpodstawowy"/>
        <w:rPr>
          <w:rFonts w:asciiTheme="minorHAnsi" w:hAnsiTheme="minorHAnsi" w:cstheme="minorHAnsi"/>
          <w:b/>
          <w:color w:val="000000" w:themeColor="text1"/>
        </w:rPr>
      </w:pPr>
    </w:p>
    <w:p w14:paraId="0F1F3007" w14:textId="77777777" w:rsidR="00CA5203" w:rsidRPr="00E01C74" w:rsidRDefault="00CA5203" w:rsidP="00B2215C">
      <w:pPr>
        <w:pStyle w:val="Tekstpodstawowy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</w:rPr>
        <w:t>Źródło:</w:t>
      </w:r>
      <w:r w:rsidRPr="00E01C74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opracowanie</w:t>
      </w:r>
      <w:r w:rsidRPr="00E01C74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własne.</w:t>
      </w:r>
      <w:r w:rsidRPr="00E01C74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(zakończyć</w:t>
      </w:r>
      <w:r w:rsidRPr="00E01C74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kropką)</w:t>
      </w:r>
    </w:p>
    <w:p w14:paraId="3A822C93" w14:textId="77777777" w:rsidR="00CA5203" w:rsidRPr="00E01C74" w:rsidRDefault="00CA5203" w:rsidP="00B2215C">
      <w:pPr>
        <w:pStyle w:val="Tekstpodstawowy"/>
        <w:rPr>
          <w:rFonts w:asciiTheme="minorHAnsi" w:hAnsiTheme="minorHAnsi" w:cstheme="minorHAnsi"/>
          <w:color w:val="000000" w:themeColor="text1"/>
        </w:rPr>
      </w:pPr>
    </w:p>
    <w:p w14:paraId="2EF4C770" w14:textId="77777777" w:rsidR="00CA5203" w:rsidRPr="00E01C74" w:rsidRDefault="00CA5203" w:rsidP="00B2215C">
      <w:pPr>
        <w:pStyle w:val="Tekstpodstawowy"/>
        <w:rPr>
          <w:rFonts w:asciiTheme="minorHAnsi" w:hAnsiTheme="minorHAnsi" w:cstheme="minorHAnsi"/>
          <w:color w:val="000000" w:themeColor="text1"/>
        </w:rPr>
      </w:pPr>
    </w:p>
    <w:p w14:paraId="7F93EAD3" w14:textId="77777777" w:rsidR="00CA5203" w:rsidRPr="00E01C74" w:rsidRDefault="00CA5203" w:rsidP="00B2215C">
      <w:pPr>
        <w:pStyle w:val="Tekstpodstawowy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  <w:spacing w:val="-2"/>
        </w:rPr>
        <w:t>Podrozdział</w:t>
      </w:r>
    </w:p>
    <w:p w14:paraId="68A4AA5E" w14:textId="36E44E29" w:rsidR="00CA5203" w:rsidRPr="00E01C74" w:rsidRDefault="00CA5203" w:rsidP="00B2215C">
      <w:pPr>
        <w:pStyle w:val="Tekstpodstawowy"/>
        <w:spacing w:line="237" w:lineRule="auto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</w:rPr>
        <w:t>Tekst,</w:t>
      </w:r>
      <w:r w:rsidRPr="00E01C74">
        <w:rPr>
          <w:rFonts w:asciiTheme="minorHAnsi" w:hAnsiTheme="minorHAnsi" w:cstheme="minorHAnsi"/>
          <w:color w:val="000000" w:themeColor="text1"/>
          <w:spacing w:val="-24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tekst,</w:t>
      </w:r>
      <w:r w:rsidRPr="00E01C74">
        <w:rPr>
          <w:rFonts w:asciiTheme="minorHAnsi" w:hAnsiTheme="minorHAnsi" w:cstheme="minorHAnsi"/>
          <w:color w:val="000000" w:themeColor="text1"/>
          <w:spacing w:val="-24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tekst,</w:t>
      </w:r>
      <w:r w:rsidRPr="00E01C74">
        <w:rPr>
          <w:rFonts w:asciiTheme="minorHAnsi" w:hAnsiTheme="minorHAnsi" w:cstheme="minorHAnsi"/>
          <w:color w:val="000000" w:themeColor="text1"/>
          <w:spacing w:val="-26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tekst,</w:t>
      </w:r>
      <w:r w:rsidRPr="00E01C74">
        <w:rPr>
          <w:rFonts w:asciiTheme="minorHAnsi" w:hAnsiTheme="minorHAnsi" w:cstheme="minorHAnsi"/>
          <w:color w:val="000000" w:themeColor="text1"/>
          <w:spacing w:val="-21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tekst,</w:t>
      </w:r>
      <w:r w:rsidRPr="00E01C74">
        <w:rPr>
          <w:rFonts w:asciiTheme="minorHAnsi" w:hAnsiTheme="minorHAnsi" w:cstheme="minorHAnsi"/>
          <w:color w:val="000000" w:themeColor="text1"/>
          <w:spacing w:val="-24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tekst,</w:t>
      </w:r>
      <w:r w:rsidRPr="00E01C74">
        <w:rPr>
          <w:rFonts w:asciiTheme="minorHAnsi" w:hAnsiTheme="minorHAnsi" w:cstheme="minorHAnsi"/>
          <w:color w:val="000000" w:themeColor="text1"/>
          <w:spacing w:val="-24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tekst,</w:t>
      </w:r>
      <w:r w:rsidRPr="00E01C74">
        <w:rPr>
          <w:rFonts w:asciiTheme="minorHAnsi" w:hAnsiTheme="minorHAnsi" w:cstheme="minorHAnsi"/>
          <w:color w:val="000000" w:themeColor="text1"/>
          <w:spacing w:val="-22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tekst,</w:t>
      </w:r>
      <w:r w:rsidRPr="00E01C74">
        <w:rPr>
          <w:rFonts w:asciiTheme="minorHAnsi" w:hAnsiTheme="minorHAnsi" w:cstheme="minorHAnsi"/>
          <w:color w:val="000000" w:themeColor="text1"/>
          <w:spacing w:val="-22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tekst,</w:t>
      </w:r>
      <w:r w:rsidRPr="00E01C74">
        <w:rPr>
          <w:rFonts w:asciiTheme="minorHAnsi" w:hAnsiTheme="minorHAnsi" w:cstheme="minorHAnsi"/>
          <w:color w:val="000000" w:themeColor="text1"/>
          <w:spacing w:val="-24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tekst,</w:t>
      </w:r>
      <w:r w:rsidRPr="00E01C74">
        <w:rPr>
          <w:rFonts w:asciiTheme="minorHAnsi" w:hAnsiTheme="minorHAnsi" w:cstheme="minorHAnsi"/>
          <w:color w:val="000000" w:themeColor="text1"/>
          <w:spacing w:val="-22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tekst,</w:t>
      </w:r>
      <w:r w:rsidRPr="00E01C74">
        <w:rPr>
          <w:rFonts w:asciiTheme="minorHAnsi" w:hAnsiTheme="minorHAnsi" w:cstheme="minorHAnsi"/>
          <w:color w:val="000000" w:themeColor="text1"/>
          <w:spacing w:val="-24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tekst,</w:t>
      </w:r>
      <w:r w:rsidRPr="00E01C74">
        <w:rPr>
          <w:rFonts w:asciiTheme="minorHAnsi" w:hAnsiTheme="minorHAnsi" w:cstheme="minorHAnsi"/>
          <w:color w:val="000000" w:themeColor="text1"/>
          <w:spacing w:val="-23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tekst,</w:t>
      </w:r>
      <w:r w:rsidRPr="00E01C74">
        <w:rPr>
          <w:rFonts w:asciiTheme="minorHAnsi" w:hAnsiTheme="minorHAnsi" w:cstheme="minorHAnsi"/>
          <w:color w:val="000000" w:themeColor="text1"/>
          <w:spacing w:val="-22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tekst,</w:t>
      </w:r>
      <w:r w:rsidRPr="00E01C74">
        <w:rPr>
          <w:rFonts w:asciiTheme="minorHAnsi" w:hAnsiTheme="minorHAnsi" w:cstheme="minorHAnsi"/>
          <w:color w:val="000000" w:themeColor="text1"/>
          <w:spacing w:val="-22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tekst,</w:t>
      </w:r>
      <w:r w:rsidRPr="00E01C74">
        <w:rPr>
          <w:rFonts w:asciiTheme="minorHAnsi" w:hAnsiTheme="minorHAnsi" w:cstheme="minorHAnsi"/>
          <w:color w:val="000000" w:themeColor="text1"/>
          <w:spacing w:val="-24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tekst, tekst (przypis źródłowy –</w:t>
      </w:r>
      <w:r w:rsidRPr="00E01C74">
        <w:rPr>
          <w:rFonts w:asciiTheme="minorHAnsi" w:hAnsiTheme="minorHAnsi" w:cstheme="minorHAnsi"/>
          <w:color w:val="000000" w:themeColor="text1"/>
          <w:spacing w:val="-16"/>
        </w:rPr>
        <w:t xml:space="preserve"> </w:t>
      </w:r>
      <w:r w:rsidRPr="00E01C74">
        <w:rPr>
          <w:rFonts w:asciiTheme="minorHAnsi" w:hAnsiTheme="minorHAnsi" w:cstheme="minorHAnsi"/>
          <w:b/>
          <w:color w:val="000000" w:themeColor="text1"/>
        </w:rPr>
        <w:t>Autor</w:t>
      </w:r>
      <w:r w:rsidRPr="00E01C74">
        <w:rPr>
          <w:rFonts w:asciiTheme="minorHAnsi" w:hAnsiTheme="minorHAnsi" w:cstheme="minorHAnsi"/>
          <w:b/>
          <w:color w:val="000000" w:themeColor="text1"/>
          <w:spacing w:val="-2"/>
        </w:rPr>
        <w:t xml:space="preserve"> </w:t>
      </w:r>
      <w:r w:rsidRPr="00E01C74">
        <w:rPr>
          <w:rFonts w:asciiTheme="minorHAnsi" w:hAnsiTheme="minorHAnsi" w:cstheme="minorHAnsi"/>
          <w:b/>
          <w:color w:val="000000" w:themeColor="text1"/>
        </w:rPr>
        <w:t>rok wydania, ss. 26–60</w:t>
      </w:r>
      <w:r w:rsidRPr="00E01C74">
        <w:rPr>
          <w:rFonts w:asciiTheme="minorHAnsi" w:hAnsiTheme="minorHAnsi" w:cstheme="minorHAnsi"/>
          <w:color w:val="000000" w:themeColor="text1"/>
        </w:rPr>
        <w:t>), tekst,</w:t>
      </w:r>
      <w:r w:rsidR="008903F5" w:rsidRPr="00E01C74">
        <w:rPr>
          <w:rFonts w:asciiTheme="minorHAnsi" w:hAnsiTheme="minorHAnsi" w:cstheme="minorHAnsi"/>
          <w:color w:val="000000" w:themeColor="text1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tekst,</w:t>
      </w:r>
      <w:r w:rsidR="008903F5" w:rsidRPr="00E01C74">
        <w:rPr>
          <w:rFonts w:asciiTheme="minorHAnsi" w:hAnsiTheme="minorHAnsi" w:cstheme="minorHAnsi"/>
          <w:color w:val="000000" w:themeColor="text1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tekst,</w:t>
      </w:r>
      <w:r w:rsidRPr="00E01C74">
        <w:rPr>
          <w:rFonts w:asciiTheme="minorHAnsi" w:hAnsiTheme="minorHAnsi" w:cstheme="minorHAnsi"/>
          <w:color w:val="000000" w:themeColor="text1"/>
          <w:spacing w:val="-19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tekst,</w:t>
      </w:r>
      <w:r w:rsidR="008903F5" w:rsidRPr="00E01C74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tekst,</w:t>
      </w:r>
      <w:r w:rsidR="008903F5" w:rsidRPr="00E01C74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tekst,</w:t>
      </w:r>
      <w:r w:rsidR="008903F5" w:rsidRPr="00E01C74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tekst.</w:t>
      </w:r>
    </w:p>
    <w:p w14:paraId="1028D2F6" w14:textId="77777777" w:rsidR="00CA5203" w:rsidRPr="00E01C74" w:rsidRDefault="00CA5203" w:rsidP="00B2215C">
      <w:pPr>
        <w:pStyle w:val="Tekstpodstawowy"/>
        <w:rPr>
          <w:rFonts w:asciiTheme="minorHAnsi" w:hAnsiTheme="minorHAnsi" w:cstheme="minorHAnsi"/>
          <w:color w:val="000000" w:themeColor="text1"/>
        </w:rPr>
      </w:pPr>
    </w:p>
    <w:p w14:paraId="1A312B8F" w14:textId="77777777" w:rsidR="008776D4" w:rsidRPr="00E01C74" w:rsidRDefault="00CA5203" w:rsidP="00B2215C">
      <w:pPr>
        <w:pStyle w:val="Nagwek1"/>
        <w:ind w:left="0" w:right="6936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  <w:spacing w:val="-2"/>
        </w:rPr>
        <w:t xml:space="preserve">Zakończenie </w:t>
      </w:r>
      <w:r w:rsidRPr="00E01C74">
        <w:rPr>
          <w:rFonts w:asciiTheme="minorHAnsi" w:hAnsiTheme="minorHAnsi" w:cstheme="minorHAnsi"/>
          <w:color w:val="000000" w:themeColor="text1"/>
        </w:rPr>
        <w:t>Bibliografia</w:t>
      </w:r>
      <w:r w:rsidRPr="00E01C74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</w:p>
    <w:p w14:paraId="2CB736C3" w14:textId="0558E3F1" w:rsidR="00CA5203" w:rsidRPr="00E01C74" w:rsidRDefault="00CA5203" w:rsidP="00B2215C">
      <w:pPr>
        <w:pStyle w:val="Akapitzlist"/>
        <w:numPr>
          <w:ilvl w:val="0"/>
          <w:numId w:val="15"/>
        </w:numPr>
        <w:ind w:left="0" w:right="208" w:firstLine="0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</w:rPr>
        <w:t xml:space="preserve">Korzeniowski K. (1991), </w:t>
      </w:r>
      <w:r w:rsidRPr="00E01C74">
        <w:rPr>
          <w:rFonts w:asciiTheme="minorHAnsi" w:hAnsiTheme="minorHAnsi" w:cstheme="minorHAnsi"/>
          <w:i/>
          <w:color w:val="000000" w:themeColor="text1"/>
        </w:rPr>
        <w:t xml:space="preserve">Psychospołeczne uwarunkowania zachowań wyborczych </w:t>
      </w:r>
      <w:r w:rsidRPr="00E01C74">
        <w:rPr>
          <w:rFonts w:asciiTheme="minorHAnsi" w:hAnsiTheme="minorHAnsi" w:cstheme="minorHAnsi"/>
          <w:color w:val="000000" w:themeColor="text1"/>
        </w:rPr>
        <w:t>[w:] K. Skarżyńska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(red.),</w:t>
      </w:r>
      <w:r w:rsidRPr="00E01C74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</w:rPr>
        <w:t>Wybory</w:t>
      </w:r>
      <w:r w:rsidRPr="00E01C74">
        <w:rPr>
          <w:rFonts w:asciiTheme="minorHAnsi" w:hAnsiTheme="minorHAnsi" w:cstheme="minorHAnsi"/>
          <w:i/>
          <w:color w:val="000000" w:themeColor="text1"/>
          <w:spacing w:val="-1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</w:rPr>
        <w:t>i</w:t>
      </w:r>
      <w:r w:rsidRPr="00E01C74">
        <w:rPr>
          <w:rFonts w:asciiTheme="minorHAnsi" w:hAnsiTheme="minorHAnsi" w:cstheme="minorHAnsi"/>
          <w:i/>
          <w:color w:val="000000" w:themeColor="text1"/>
          <w:spacing w:val="-2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</w:rPr>
        <w:t>narodziny</w:t>
      </w:r>
      <w:r w:rsidRPr="00E01C74">
        <w:rPr>
          <w:rFonts w:asciiTheme="minorHAnsi" w:hAnsiTheme="minorHAnsi" w:cstheme="minorHAnsi"/>
          <w:i/>
          <w:color w:val="000000" w:themeColor="text1"/>
          <w:spacing w:val="-2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</w:rPr>
        <w:t>demokracji</w:t>
      </w:r>
      <w:r w:rsidRPr="00E01C74">
        <w:rPr>
          <w:rFonts w:asciiTheme="minorHAnsi" w:hAnsiTheme="minorHAnsi" w:cstheme="minorHAnsi"/>
          <w:i/>
          <w:color w:val="000000" w:themeColor="text1"/>
          <w:spacing w:val="-5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</w:rPr>
        <w:t>w</w:t>
      </w:r>
      <w:r w:rsidRPr="00E01C74">
        <w:rPr>
          <w:rFonts w:asciiTheme="minorHAnsi" w:hAnsiTheme="minorHAnsi" w:cstheme="minorHAnsi"/>
          <w:i/>
          <w:color w:val="000000" w:themeColor="text1"/>
          <w:spacing w:val="-2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</w:rPr>
        <w:t>krajach</w:t>
      </w:r>
      <w:r w:rsidRPr="00E01C74">
        <w:rPr>
          <w:rFonts w:asciiTheme="minorHAnsi" w:hAnsiTheme="minorHAnsi" w:cstheme="minorHAnsi"/>
          <w:i/>
          <w:color w:val="000000" w:themeColor="text1"/>
          <w:spacing w:val="-2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</w:rPr>
        <w:t>Europy</w:t>
      </w:r>
      <w:r w:rsidRPr="00E01C74">
        <w:rPr>
          <w:rFonts w:asciiTheme="minorHAnsi" w:hAnsiTheme="minorHAnsi" w:cstheme="minorHAnsi"/>
          <w:i/>
          <w:color w:val="000000" w:themeColor="text1"/>
          <w:spacing w:val="-1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</w:rPr>
        <w:t>Środkowej</w:t>
      </w:r>
      <w:r w:rsidRPr="00E01C74">
        <w:rPr>
          <w:rFonts w:asciiTheme="minorHAnsi" w:hAnsiTheme="minorHAnsi" w:cstheme="minorHAnsi"/>
          <w:i/>
          <w:color w:val="000000" w:themeColor="text1"/>
          <w:spacing w:val="-3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</w:rPr>
        <w:t>i</w:t>
      </w:r>
      <w:r w:rsidRPr="00E01C74">
        <w:rPr>
          <w:rFonts w:asciiTheme="minorHAnsi" w:hAnsiTheme="minorHAnsi" w:cstheme="minorHAnsi"/>
          <w:i/>
          <w:color w:val="000000" w:themeColor="text1"/>
          <w:spacing w:val="-5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</w:rPr>
        <w:t>Wschodniej</w:t>
      </w:r>
      <w:r w:rsidRPr="00E01C74">
        <w:rPr>
          <w:rFonts w:asciiTheme="minorHAnsi" w:hAnsiTheme="minorHAnsi" w:cstheme="minorHAnsi"/>
          <w:color w:val="000000" w:themeColor="text1"/>
        </w:rPr>
        <w:t>, Scholar, Warszawa, ss. 43– 69.</w:t>
      </w:r>
    </w:p>
    <w:p w14:paraId="0BBC939C" w14:textId="39E11C61" w:rsidR="00CA5203" w:rsidRPr="00E01C74" w:rsidRDefault="00CA5203" w:rsidP="00B2215C">
      <w:pPr>
        <w:pStyle w:val="Akapitzlist"/>
        <w:numPr>
          <w:ilvl w:val="0"/>
          <w:numId w:val="15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</w:rPr>
        <w:t>Kowalski</w:t>
      </w:r>
      <w:r w:rsidRPr="00E01C74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B.</w:t>
      </w:r>
      <w:r w:rsidRPr="00E01C74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(1998),</w:t>
      </w:r>
      <w:r w:rsidRPr="00E01C74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</w:rPr>
        <w:t>Problemy</w:t>
      </w:r>
      <w:r w:rsidRPr="00E01C74">
        <w:rPr>
          <w:rFonts w:asciiTheme="minorHAnsi" w:hAnsiTheme="minorHAnsi" w:cstheme="minorHAnsi"/>
          <w:i/>
          <w:color w:val="000000" w:themeColor="text1"/>
          <w:spacing w:val="-7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</w:rPr>
        <w:t>współczesnej</w:t>
      </w:r>
      <w:r w:rsidRPr="00E01C74">
        <w:rPr>
          <w:rFonts w:asciiTheme="minorHAnsi" w:hAnsiTheme="minorHAnsi" w:cstheme="minorHAnsi"/>
          <w:i/>
          <w:color w:val="000000" w:themeColor="text1"/>
          <w:spacing w:val="-7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</w:rPr>
        <w:t>kultury</w:t>
      </w:r>
      <w:r w:rsidRPr="00E01C74">
        <w:rPr>
          <w:rFonts w:asciiTheme="minorHAnsi" w:hAnsiTheme="minorHAnsi" w:cstheme="minorHAnsi"/>
          <w:color w:val="000000" w:themeColor="text1"/>
        </w:rPr>
        <w:t>,</w:t>
      </w:r>
      <w:r w:rsidRPr="00E01C74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PWN,</w:t>
      </w:r>
      <w:r w:rsidRPr="00E01C74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Warszawa.</w:t>
      </w:r>
    </w:p>
    <w:p w14:paraId="5C77870F" w14:textId="1F9C9572" w:rsidR="00CA5203" w:rsidRPr="00E01C74" w:rsidRDefault="00CA5203" w:rsidP="00B2215C">
      <w:pPr>
        <w:pStyle w:val="Akapitzlist"/>
        <w:numPr>
          <w:ilvl w:val="0"/>
          <w:numId w:val="15"/>
        </w:numPr>
        <w:ind w:left="0" w:right="538" w:firstLine="0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</w:rPr>
        <w:t>Skarżyńska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K.</w:t>
      </w:r>
      <w:r w:rsidRPr="00E01C74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(red.)</w:t>
      </w:r>
      <w:r w:rsidRPr="00E01C74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(2001),</w:t>
      </w:r>
      <w:r w:rsidRPr="00E01C74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</w:rPr>
        <w:t>Wybory</w:t>
      </w:r>
      <w:r w:rsidRPr="00E01C74">
        <w:rPr>
          <w:rFonts w:asciiTheme="minorHAnsi" w:hAnsiTheme="minorHAnsi" w:cstheme="minorHAnsi"/>
          <w:i/>
          <w:color w:val="000000" w:themeColor="text1"/>
          <w:spacing w:val="-1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</w:rPr>
        <w:t>i</w:t>
      </w:r>
      <w:r w:rsidRPr="00E01C74">
        <w:rPr>
          <w:rFonts w:asciiTheme="minorHAnsi" w:hAnsiTheme="minorHAnsi" w:cstheme="minorHAnsi"/>
          <w:i/>
          <w:color w:val="000000" w:themeColor="text1"/>
          <w:spacing w:val="-5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</w:rPr>
        <w:t>narodziny</w:t>
      </w:r>
      <w:r w:rsidRPr="00E01C74">
        <w:rPr>
          <w:rFonts w:asciiTheme="minorHAnsi" w:hAnsiTheme="minorHAnsi" w:cstheme="minorHAnsi"/>
          <w:i/>
          <w:color w:val="000000" w:themeColor="text1"/>
          <w:spacing w:val="-2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</w:rPr>
        <w:t>demokracji</w:t>
      </w:r>
      <w:r w:rsidRPr="00E01C74">
        <w:rPr>
          <w:rFonts w:asciiTheme="minorHAnsi" w:hAnsiTheme="minorHAnsi" w:cstheme="minorHAnsi"/>
          <w:i/>
          <w:color w:val="000000" w:themeColor="text1"/>
          <w:spacing w:val="-5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</w:rPr>
        <w:t>w</w:t>
      </w:r>
      <w:r w:rsidRPr="00E01C74">
        <w:rPr>
          <w:rFonts w:asciiTheme="minorHAnsi" w:hAnsiTheme="minorHAnsi" w:cstheme="minorHAnsi"/>
          <w:i/>
          <w:color w:val="000000" w:themeColor="text1"/>
          <w:spacing w:val="-2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</w:rPr>
        <w:t>krajach</w:t>
      </w:r>
      <w:r w:rsidRPr="00E01C74">
        <w:rPr>
          <w:rFonts w:asciiTheme="minorHAnsi" w:hAnsiTheme="minorHAnsi" w:cstheme="minorHAnsi"/>
          <w:i/>
          <w:color w:val="000000" w:themeColor="text1"/>
          <w:spacing w:val="-4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</w:rPr>
        <w:t>Europy</w:t>
      </w:r>
      <w:r w:rsidRPr="00E01C74">
        <w:rPr>
          <w:rFonts w:asciiTheme="minorHAnsi" w:hAnsiTheme="minorHAnsi" w:cstheme="minorHAnsi"/>
          <w:i/>
          <w:color w:val="000000" w:themeColor="text1"/>
          <w:spacing w:val="-2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</w:rPr>
        <w:t>Środkowej</w:t>
      </w:r>
      <w:r w:rsidRPr="00E01C74">
        <w:rPr>
          <w:rFonts w:asciiTheme="minorHAnsi" w:hAnsiTheme="minorHAnsi" w:cstheme="minorHAnsi"/>
          <w:i/>
          <w:color w:val="000000" w:themeColor="text1"/>
          <w:spacing w:val="-3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</w:rPr>
        <w:t>i</w:t>
      </w:r>
      <w:r w:rsidR="004A3906" w:rsidRPr="00E01C74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E01C74">
        <w:rPr>
          <w:rFonts w:asciiTheme="minorHAnsi" w:hAnsiTheme="minorHAnsi" w:cstheme="minorHAnsi"/>
          <w:i/>
          <w:color w:val="000000" w:themeColor="text1"/>
        </w:rPr>
        <w:t>Wschodniej</w:t>
      </w:r>
      <w:r w:rsidRPr="00E01C74">
        <w:rPr>
          <w:rFonts w:asciiTheme="minorHAnsi" w:hAnsiTheme="minorHAnsi" w:cstheme="minorHAnsi"/>
          <w:color w:val="000000" w:themeColor="text1"/>
        </w:rPr>
        <w:t>, Scholar, Warszawa.</w:t>
      </w:r>
    </w:p>
    <w:p w14:paraId="43864871" w14:textId="77777777" w:rsidR="00CA5203" w:rsidRPr="00E01C74" w:rsidRDefault="00CA5203" w:rsidP="00B2215C">
      <w:pPr>
        <w:pStyle w:val="Tekstpodstawowy"/>
        <w:numPr>
          <w:ilvl w:val="0"/>
          <w:numId w:val="15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E01C74">
        <w:rPr>
          <w:rFonts w:asciiTheme="minorHAnsi" w:hAnsiTheme="minorHAnsi" w:cstheme="minorHAnsi"/>
          <w:color w:val="000000" w:themeColor="text1"/>
        </w:rPr>
        <w:t>Ustawa</w:t>
      </w:r>
      <w:r w:rsidRPr="00E01C74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z</w:t>
      </w:r>
      <w:r w:rsidRPr="00E01C74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dnia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6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kwietnia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1990</w:t>
      </w:r>
      <w:r w:rsidRPr="00E01C74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r.</w:t>
      </w:r>
      <w:r w:rsidRPr="00E01C74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o</w:t>
      </w:r>
      <w:r w:rsidRPr="00E01C74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Policji</w:t>
      </w:r>
      <w:r w:rsidRPr="00E01C74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(Dz.</w:t>
      </w:r>
      <w:r w:rsidRPr="00E01C74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U.</w:t>
      </w:r>
      <w:r w:rsidRPr="00E01C74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z</w:t>
      </w:r>
      <w:r w:rsidRPr="00E01C74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1990</w:t>
      </w:r>
      <w:r w:rsidRPr="00E01C74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r.</w:t>
      </w:r>
      <w:r w:rsidRPr="00E01C74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Nr</w:t>
      </w:r>
      <w:r w:rsidRPr="00E01C74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30,</w:t>
      </w:r>
      <w:r w:rsidRPr="00E01C74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poz.</w:t>
      </w:r>
      <w:r w:rsidRPr="00E01C74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179</w:t>
      </w:r>
      <w:r w:rsidRPr="00E01C74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z</w:t>
      </w:r>
      <w:r w:rsidRPr="00E01C74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</w:rPr>
        <w:t>poźn.</w:t>
      </w:r>
      <w:r w:rsidRPr="00E01C74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E01C74">
        <w:rPr>
          <w:rFonts w:asciiTheme="minorHAnsi" w:hAnsiTheme="minorHAnsi" w:cstheme="minorHAnsi"/>
          <w:color w:val="000000" w:themeColor="text1"/>
          <w:spacing w:val="-2"/>
        </w:rPr>
        <w:t>zm.</w:t>
      </w:r>
      <w:r w:rsidR="00E53DD3" w:rsidRPr="00E01C74">
        <w:rPr>
          <w:rFonts w:asciiTheme="minorHAnsi" w:hAnsiTheme="minorHAnsi" w:cstheme="minorHAnsi"/>
          <w:color w:val="000000" w:themeColor="text1"/>
          <w:spacing w:val="-2"/>
        </w:rPr>
        <w:t>)</w:t>
      </w:r>
    </w:p>
    <w:p w14:paraId="1B5925D1" w14:textId="71000140" w:rsidR="00372B63" w:rsidRPr="00E01C74" w:rsidRDefault="00372B63" w:rsidP="00B2215C">
      <w:pPr>
        <w:pStyle w:val="Tekstpodstawowy"/>
        <w:jc w:val="both"/>
        <w:rPr>
          <w:rFonts w:asciiTheme="minorHAnsi" w:hAnsiTheme="minorHAnsi" w:cstheme="minorHAnsi"/>
          <w:color w:val="000000" w:themeColor="text1"/>
        </w:rPr>
      </w:pPr>
    </w:p>
    <w:sectPr w:rsidR="00372B63" w:rsidRPr="00E01C74" w:rsidSect="009447C0">
      <w:headerReference w:type="default" r:id="rId15"/>
      <w:pgSz w:w="11920" w:h="16850"/>
      <w:pgMar w:top="1440" w:right="1080" w:bottom="1440" w:left="1080" w:header="0" w:footer="9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449E6" w14:textId="77777777" w:rsidR="005C154B" w:rsidRDefault="005C154B">
      <w:r>
        <w:separator/>
      </w:r>
    </w:p>
  </w:endnote>
  <w:endnote w:type="continuationSeparator" w:id="0">
    <w:p w14:paraId="6310996B" w14:textId="77777777" w:rsidR="005C154B" w:rsidRDefault="005C1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A495" w14:textId="77777777" w:rsidR="00372B63" w:rsidRDefault="00144E6F">
    <w:pPr>
      <w:pStyle w:val="Tekstpodstawowy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705EC4A" wp14:editId="3946C141">
              <wp:simplePos x="0" y="0"/>
              <wp:positionH relativeFrom="page">
                <wp:posOffset>3708780</wp:posOffset>
              </wp:positionH>
              <wp:positionV relativeFrom="page">
                <wp:posOffset>9916944</wp:posOffset>
              </wp:positionV>
              <wp:extent cx="15938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70A384" w14:textId="77777777" w:rsidR="00372B63" w:rsidRDefault="00144E6F">
                          <w:pPr>
                            <w:pStyle w:val="Tekstpodstawowy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5EC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05pt;margin-top:780.85pt;width:12.55pt;height:14.3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" filled="f" stroked="f">
              <v:textbox inset="0,0,0,0">
                <w:txbxContent>
                  <w:p w14:paraId="6A70A384" w14:textId="77777777" w:rsidR="00372B63" w:rsidRDefault="00144E6F">
                    <w:pPr>
                      <w:pStyle w:val="Tekstpodstawowy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62EFA" w14:textId="77777777" w:rsidR="005C154B" w:rsidRDefault="005C154B">
      <w:r>
        <w:separator/>
      </w:r>
    </w:p>
  </w:footnote>
  <w:footnote w:type="continuationSeparator" w:id="0">
    <w:p w14:paraId="1923A4F2" w14:textId="77777777" w:rsidR="005C154B" w:rsidRDefault="005C1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C17E0" w14:textId="1FD4BFD8" w:rsidR="00A74CE8" w:rsidRDefault="00A74CE8">
    <w:pPr>
      <w:pStyle w:val="Nagwek"/>
    </w:pPr>
    <w:r>
      <w:fldChar w:fldCharType="begin"/>
    </w:r>
    <w:r>
      <w:instrText xml:space="preserve"> INCLUDEPICTURE "https://mentorme-programme.eu/wp-content/uploads/2021/02/Spoleczna-Akademia-Nauk.png" \* MERGEFORMATINET </w:instrText>
    </w:r>
    <w:r>
      <w:fldChar w:fldCharType="separate"/>
    </w:r>
    <w:r>
      <w:rPr>
        <w:noProof/>
      </w:rPr>
      <w:drawing>
        <wp:inline distT="0" distB="0" distL="0" distR="0" wp14:anchorId="243F88CD" wp14:editId="0AD5F5C8">
          <wp:extent cx="1473200" cy="839201"/>
          <wp:effectExtent l="0" t="0" r="0" b="0"/>
          <wp:docPr id="5" name="Obraz 5" descr="Społeczna Akademia Nauk – Mentor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połeczna Akademia Nauk – Mentor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630" cy="916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D094A" w14:textId="49D0AE5D" w:rsidR="00A74CE8" w:rsidRDefault="00A74C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A7FC6"/>
    <w:multiLevelType w:val="hybridMultilevel"/>
    <w:tmpl w:val="56AC7182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72444"/>
    <w:multiLevelType w:val="hybridMultilevel"/>
    <w:tmpl w:val="08248E90"/>
    <w:lvl w:ilvl="0" w:tplc="AF4C74AE">
      <w:numFmt w:val="bullet"/>
      <w:lvlText w:val=""/>
      <w:lvlJc w:val="left"/>
      <w:pPr>
        <w:ind w:left="1172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CCE24B6">
      <w:numFmt w:val="bullet"/>
      <w:lvlText w:val="•"/>
      <w:lvlJc w:val="left"/>
      <w:pPr>
        <w:ind w:left="2051" w:hanging="180"/>
      </w:pPr>
      <w:rPr>
        <w:rFonts w:hint="default"/>
        <w:lang w:val="pl-PL" w:eastAsia="en-US" w:bidi="ar-SA"/>
      </w:rPr>
    </w:lvl>
    <w:lvl w:ilvl="2" w:tplc="CD0A7658">
      <w:numFmt w:val="bullet"/>
      <w:lvlText w:val="•"/>
      <w:lvlJc w:val="left"/>
      <w:pPr>
        <w:ind w:left="2926" w:hanging="180"/>
      </w:pPr>
      <w:rPr>
        <w:rFonts w:hint="default"/>
        <w:lang w:val="pl-PL" w:eastAsia="en-US" w:bidi="ar-SA"/>
      </w:rPr>
    </w:lvl>
    <w:lvl w:ilvl="3" w:tplc="74463216">
      <w:numFmt w:val="bullet"/>
      <w:lvlText w:val="•"/>
      <w:lvlJc w:val="left"/>
      <w:pPr>
        <w:ind w:left="3801" w:hanging="180"/>
      </w:pPr>
      <w:rPr>
        <w:rFonts w:hint="default"/>
        <w:lang w:val="pl-PL" w:eastAsia="en-US" w:bidi="ar-SA"/>
      </w:rPr>
    </w:lvl>
    <w:lvl w:ilvl="4" w:tplc="CD6EAF7C">
      <w:numFmt w:val="bullet"/>
      <w:lvlText w:val="•"/>
      <w:lvlJc w:val="left"/>
      <w:pPr>
        <w:ind w:left="4676" w:hanging="180"/>
      </w:pPr>
      <w:rPr>
        <w:rFonts w:hint="default"/>
        <w:lang w:val="pl-PL" w:eastAsia="en-US" w:bidi="ar-SA"/>
      </w:rPr>
    </w:lvl>
    <w:lvl w:ilvl="5" w:tplc="9C6EBB5A">
      <w:numFmt w:val="bullet"/>
      <w:lvlText w:val="•"/>
      <w:lvlJc w:val="left"/>
      <w:pPr>
        <w:ind w:left="5551" w:hanging="180"/>
      </w:pPr>
      <w:rPr>
        <w:rFonts w:hint="default"/>
        <w:lang w:val="pl-PL" w:eastAsia="en-US" w:bidi="ar-SA"/>
      </w:rPr>
    </w:lvl>
    <w:lvl w:ilvl="6" w:tplc="1ECE4CB0">
      <w:numFmt w:val="bullet"/>
      <w:lvlText w:val="•"/>
      <w:lvlJc w:val="left"/>
      <w:pPr>
        <w:ind w:left="6426" w:hanging="180"/>
      </w:pPr>
      <w:rPr>
        <w:rFonts w:hint="default"/>
        <w:lang w:val="pl-PL" w:eastAsia="en-US" w:bidi="ar-SA"/>
      </w:rPr>
    </w:lvl>
    <w:lvl w:ilvl="7" w:tplc="61D0DFBA">
      <w:numFmt w:val="bullet"/>
      <w:lvlText w:val="•"/>
      <w:lvlJc w:val="left"/>
      <w:pPr>
        <w:ind w:left="7301" w:hanging="180"/>
      </w:pPr>
      <w:rPr>
        <w:rFonts w:hint="default"/>
        <w:lang w:val="pl-PL" w:eastAsia="en-US" w:bidi="ar-SA"/>
      </w:rPr>
    </w:lvl>
    <w:lvl w:ilvl="8" w:tplc="609EFF5C">
      <w:numFmt w:val="bullet"/>
      <w:lvlText w:val="•"/>
      <w:lvlJc w:val="left"/>
      <w:pPr>
        <w:ind w:left="8176" w:hanging="180"/>
      </w:pPr>
      <w:rPr>
        <w:rFonts w:hint="default"/>
        <w:lang w:val="pl-PL" w:eastAsia="en-US" w:bidi="ar-SA"/>
      </w:rPr>
    </w:lvl>
  </w:abstractNum>
  <w:abstractNum w:abstractNumId="2" w15:restartNumberingAfterBreak="0">
    <w:nsid w:val="1D6847B0"/>
    <w:multiLevelType w:val="hybridMultilevel"/>
    <w:tmpl w:val="0156AF4A"/>
    <w:lvl w:ilvl="0" w:tplc="FFFFFFFF">
      <w:numFmt w:val="bullet"/>
      <w:lvlText w:val=""/>
      <w:lvlJc w:val="left"/>
      <w:pPr>
        <w:ind w:left="11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0524"/>
    <w:multiLevelType w:val="hybridMultilevel"/>
    <w:tmpl w:val="B688247A"/>
    <w:lvl w:ilvl="0" w:tplc="FFFFFFFF">
      <w:numFmt w:val="bullet"/>
      <w:lvlText w:val=""/>
      <w:lvlJc w:val="left"/>
      <w:pPr>
        <w:ind w:left="11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D6EB0"/>
    <w:multiLevelType w:val="hybridMultilevel"/>
    <w:tmpl w:val="692C2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36EF1"/>
    <w:multiLevelType w:val="hybridMultilevel"/>
    <w:tmpl w:val="CEFC3C3A"/>
    <w:lvl w:ilvl="0" w:tplc="FFFFFFFF">
      <w:numFmt w:val="bullet"/>
      <w:lvlText w:val=""/>
      <w:lvlJc w:val="left"/>
      <w:pPr>
        <w:ind w:left="11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6077A"/>
    <w:multiLevelType w:val="hybridMultilevel"/>
    <w:tmpl w:val="F552D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B4757"/>
    <w:multiLevelType w:val="hybridMultilevel"/>
    <w:tmpl w:val="7BD2BE0E"/>
    <w:lvl w:ilvl="0" w:tplc="BFEE97AE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23179"/>
    <w:multiLevelType w:val="hybridMultilevel"/>
    <w:tmpl w:val="2716C65C"/>
    <w:lvl w:ilvl="0" w:tplc="69A454D0">
      <w:start w:val="1"/>
      <w:numFmt w:val="decimal"/>
      <w:lvlText w:val="%1"/>
      <w:lvlJc w:val="left"/>
      <w:pPr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93057"/>
    <w:multiLevelType w:val="hybridMultilevel"/>
    <w:tmpl w:val="74C07D88"/>
    <w:lvl w:ilvl="0" w:tplc="2A4AE64A">
      <w:numFmt w:val="bullet"/>
      <w:lvlText w:val=""/>
      <w:lvlJc w:val="left"/>
      <w:pPr>
        <w:ind w:left="463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9B09F12">
      <w:numFmt w:val="bullet"/>
      <w:lvlText w:val="•"/>
      <w:lvlJc w:val="left"/>
      <w:pPr>
        <w:ind w:left="1342" w:hanging="180"/>
      </w:pPr>
      <w:rPr>
        <w:rFonts w:hint="default"/>
        <w:lang w:val="pl-PL" w:eastAsia="en-US" w:bidi="ar-SA"/>
      </w:rPr>
    </w:lvl>
    <w:lvl w:ilvl="2" w:tplc="EED275CC">
      <w:numFmt w:val="bullet"/>
      <w:lvlText w:val="•"/>
      <w:lvlJc w:val="left"/>
      <w:pPr>
        <w:ind w:left="2217" w:hanging="180"/>
      </w:pPr>
      <w:rPr>
        <w:rFonts w:hint="default"/>
        <w:lang w:val="pl-PL" w:eastAsia="en-US" w:bidi="ar-SA"/>
      </w:rPr>
    </w:lvl>
    <w:lvl w:ilvl="3" w:tplc="88549A08">
      <w:numFmt w:val="bullet"/>
      <w:lvlText w:val="•"/>
      <w:lvlJc w:val="left"/>
      <w:pPr>
        <w:ind w:left="3092" w:hanging="180"/>
      </w:pPr>
      <w:rPr>
        <w:rFonts w:hint="default"/>
        <w:lang w:val="pl-PL" w:eastAsia="en-US" w:bidi="ar-SA"/>
      </w:rPr>
    </w:lvl>
    <w:lvl w:ilvl="4" w:tplc="CF404B5A">
      <w:numFmt w:val="bullet"/>
      <w:lvlText w:val="•"/>
      <w:lvlJc w:val="left"/>
      <w:pPr>
        <w:ind w:left="3967" w:hanging="180"/>
      </w:pPr>
      <w:rPr>
        <w:rFonts w:hint="default"/>
        <w:lang w:val="pl-PL" w:eastAsia="en-US" w:bidi="ar-SA"/>
      </w:rPr>
    </w:lvl>
    <w:lvl w:ilvl="5" w:tplc="45845F90">
      <w:numFmt w:val="bullet"/>
      <w:lvlText w:val="•"/>
      <w:lvlJc w:val="left"/>
      <w:pPr>
        <w:ind w:left="4842" w:hanging="180"/>
      </w:pPr>
      <w:rPr>
        <w:rFonts w:hint="default"/>
        <w:lang w:val="pl-PL" w:eastAsia="en-US" w:bidi="ar-SA"/>
      </w:rPr>
    </w:lvl>
    <w:lvl w:ilvl="6" w:tplc="9CE2122A">
      <w:numFmt w:val="bullet"/>
      <w:lvlText w:val="•"/>
      <w:lvlJc w:val="left"/>
      <w:pPr>
        <w:ind w:left="5717" w:hanging="180"/>
      </w:pPr>
      <w:rPr>
        <w:rFonts w:hint="default"/>
        <w:lang w:val="pl-PL" w:eastAsia="en-US" w:bidi="ar-SA"/>
      </w:rPr>
    </w:lvl>
    <w:lvl w:ilvl="7" w:tplc="40A8BFAA">
      <w:numFmt w:val="bullet"/>
      <w:lvlText w:val="•"/>
      <w:lvlJc w:val="left"/>
      <w:pPr>
        <w:ind w:left="6592" w:hanging="180"/>
      </w:pPr>
      <w:rPr>
        <w:rFonts w:hint="default"/>
        <w:lang w:val="pl-PL" w:eastAsia="en-US" w:bidi="ar-SA"/>
      </w:rPr>
    </w:lvl>
    <w:lvl w:ilvl="8" w:tplc="97A4114E">
      <w:numFmt w:val="bullet"/>
      <w:lvlText w:val="•"/>
      <w:lvlJc w:val="left"/>
      <w:pPr>
        <w:ind w:left="7467" w:hanging="180"/>
      </w:pPr>
      <w:rPr>
        <w:rFonts w:hint="default"/>
        <w:lang w:val="pl-PL" w:eastAsia="en-US" w:bidi="ar-SA"/>
      </w:rPr>
    </w:lvl>
  </w:abstractNum>
  <w:abstractNum w:abstractNumId="10" w15:restartNumberingAfterBreak="0">
    <w:nsid w:val="6F8E6D1D"/>
    <w:multiLevelType w:val="hybridMultilevel"/>
    <w:tmpl w:val="A0F8FACA"/>
    <w:lvl w:ilvl="0" w:tplc="5FBAF592">
      <w:start w:val="1"/>
      <w:numFmt w:val="decimal"/>
      <w:lvlText w:val="%1."/>
      <w:lvlJc w:val="left"/>
      <w:pPr>
        <w:ind w:left="57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3394B"/>
    <w:multiLevelType w:val="hybridMultilevel"/>
    <w:tmpl w:val="7820F308"/>
    <w:lvl w:ilvl="0" w:tplc="FFFFFFFF">
      <w:numFmt w:val="bullet"/>
      <w:lvlText w:val=""/>
      <w:lvlJc w:val="left"/>
      <w:pPr>
        <w:ind w:left="11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60F3B"/>
    <w:multiLevelType w:val="hybridMultilevel"/>
    <w:tmpl w:val="981043FE"/>
    <w:lvl w:ilvl="0" w:tplc="FFFFFFFF">
      <w:start w:val="1"/>
      <w:numFmt w:val="decimal"/>
      <w:lvlText w:val="%1."/>
      <w:lvlJc w:val="left"/>
      <w:pPr>
        <w:ind w:left="57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0"/>
        <w:sz w:val="22"/>
        <w:szCs w:val="22"/>
        <w:lang w:val="pl-PL" w:eastAsia="en-US" w:bidi="ar-SA"/>
      </w:rPr>
    </w:lvl>
    <w:lvl w:ilvl="1" w:tplc="FFFFFFFF">
      <w:numFmt w:val="bullet"/>
      <w:lvlText w:val=""/>
      <w:lvlJc w:val="left"/>
      <w:pPr>
        <w:ind w:left="11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2052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984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917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849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81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1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46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759B0C4E"/>
    <w:multiLevelType w:val="hybridMultilevel"/>
    <w:tmpl w:val="5ABC3F46"/>
    <w:lvl w:ilvl="0" w:tplc="FFFFFFFF">
      <w:start w:val="1"/>
      <w:numFmt w:val="decimal"/>
      <w:lvlText w:val="%1."/>
      <w:lvlJc w:val="left"/>
      <w:pPr>
        <w:ind w:left="57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0"/>
        <w:sz w:val="22"/>
        <w:szCs w:val="22"/>
        <w:lang w:val="pl-PL" w:eastAsia="en-US" w:bidi="ar-SA"/>
      </w:rPr>
    </w:lvl>
    <w:lvl w:ilvl="1" w:tplc="FFFFFFFF">
      <w:numFmt w:val="bullet"/>
      <w:lvlText w:val=""/>
      <w:lvlJc w:val="left"/>
      <w:pPr>
        <w:ind w:left="11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2052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984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917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849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81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1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46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79407166"/>
    <w:multiLevelType w:val="hybridMultilevel"/>
    <w:tmpl w:val="98A20196"/>
    <w:lvl w:ilvl="0" w:tplc="12E8C412">
      <w:start w:val="1"/>
      <w:numFmt w:val="decimal"/>
      <w:lvlText w:val="%1."/>
      <w:lvlJc w:val="left"/>
      <w:pPr>
        <w:ind w:left="576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0"/>
        <w:w w:val="90"/>
        <w:sz w:val="22"/>
        <w:szCs w:val="22"/>
        <w:lang w:val="pl-PL" w:eastAsia="en-US" w:bidi="ar-SA"/>
      </w:rPr>
    </w:lvl>
    <w:lvl w:ilvl="1" w:tplc="6A1AD3EA">
      <w:numFmt w:val="bullet"/>
      <w:lvlText w:val=""/>
      <w:lvlJc w:val="left"/>
      <w:pPr>
        <w:ind w:left="11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5840BF4">
      <w:numFmt w:val="bullet"/>
      <w:lvlText w:val="•"/>
      <w:lvlJc w:val="left"/>
      <w:pPr>
        <w:ind w:left="2052" w:hanging="360"/>
      </w:pPr>
      <w:rPr>
        <w:rFonts w:hint="default"/>
        <w:lang w:val="pl-PL" w:eastAsia="en-US" w:bidi="ar-SA"/>
      </w:rPr>
    </w:lvl>
    <w:lvl w:ilvl="3" w:tplc="E88C01E2">
      <w:numFmt w:val="bullet"/>
      <w:lvlText w:val="•"/>
      <w:lvlJc w:val="left"/>
      <w:pPr>
        <w:ind w:left="2984" w:hanging="360"/>
      </w:pPr>
      <w:rPr>
        <w:rFonts w:hint="default"/>
        <w:lang w:val="pl-PL" w:eastAsia="en-US" w:bidi="ar-SA"/>
      </w:rPr>
    </w:lvl>
    <w:lvl w:ilvl="4" w:tplc="78C45F18">
      <w:numFmt w:val="bullet"/>
      <w:lvlText w:val="•"/>
      <w:lvlJc w:val="left"/>
      <w:pPr>
        <w:ind w:left="3917" w:hanging="360"/>
      </w:pPr>
      <w:rPr>
        <w:rFonts w:hint="default"/>
        <w:lang w:val="pl-PL" w:eastAsia="en-US" w:bidi="ar-SA"/>
      </w:rPr>
    </w:lvl>
    <w:lvl w:ilvl="5" w:tplc="B020363C">
      <w:numFmt w:val="bullet"/>
      <w:lvlText w:val="•"/>
      <w:lvlJc w:val="left"/>
      <w:pPr>
        <w:ind w:left="4849" w:hanging="360"/>
      </w:pPr>
      <w:rPr>
        <w:rFonts w:hint="default"/>
        <w:lang w:val="pl-PL" w:eastAsia="en-US" w:bidi="ar-SA"/>
      </w:rPr>
    </w:lvl>
    <w:lvl w:ilvl="6" w:tplc="08283A80">
      <w:numFmt w:val="bullet"/>
      <w:lvlText w:val="•"/>
      <w:lvlJc w:val="left"/>
      <w:pPr>
        <w:ind w:left="5781" w:hanging="360"/>
      </w:pPr>
      <w:rPr>
        <w:rFonts w:hint="default"/>
        <w:lang w:val="pl-PL" w:eastAsia="en-US" w:bidi="ar-SA"/>
      </w:rPr>
    </w:lvl>
    <w:lvl w:ilvl="7" w:tplc="B2526670">
      <w:numFmt w:val="bullet"/>
      <w:lvlText w:val="•"/>
      <w:lvlJc w:val="left"/>
      <w:pPr>
        <w:ind w:left="6714" w:hanging="360"/>
      </w:pPr>
      <w:rPr>
        <w:rFonts w:hint="default"/>
        <w:lang w:val="pl-PL" w:eastAsia="en-US" w:bidi="ar-SA"/>
      </w:rPr>
    </w:lvl>
    <w:lvl w:ilvl="8" w:tplc="75B4D9D6">
      <w:numFmt w:val="bullet"/>
      <w:lvlText w:val="•"/>
      <w:lvlJc w:val="left"/>
      <w:pPr>
        <w:ind w:left="7646" w:hanging="360"/>
      </w:pPr>
      <w:rPr>
        <w:rFonts w:hint="default"/>
        <w:lang w:val="pl-PL" w:eastAsia="en-US" w:bidi="ar-SA"/>
      </w:rPr>
    </w:lvl>
  </w:abstractNum>
  <w:num w:numId="1" w16cid:durableId="1252278525">
    <w:abstractNumId w:val="1"/>
  </w:num>
  <w:num w:numId="2" w16cid:durableId="110974049">
    <w:abstractNumId w:val="9"/>
  </w:num>
  <w:num w:numId="3" w16cid:durableId="1953510910">
    <w:abstractNumId w:val="14"/>
  </w:num>
  <w:num w:numId="4" w16cid:durableId="1091388960">
    <w:abstractNumId w:val="13"/>
  </w:num>
  <w:num w:numId="5" w16cid:durableId="1150634480">
    <w:abstractNumId w:val="8"/>
  </w:num>
  <w:num w:numId="6" w16cid:durableId="195847199">
    <w:abstractNumId w:val="12"/>
  </w:num>
  <w:num w:numId="7" w16cid:durableId="34932291">
    <w:abstractNumId w:val="11"/>
  </w:num>
  <w:num w:numId="8" w16cid:durableId="1618834731">
    <w:abstractNumId w:val="3"/>
  </w:num>
  <w:num w:numId="9" w16cid:durableId="1955289009">
    <w:abstractNumId w:val="10"/>
  </w:num>
  <w:num w:numId="10" w16cid:durableId="693263430">
    <w:abstractNumId w:val="5"/>
  </w:num>
  <w:num w:numId="11" w16cid:durableId="1320888543">
    <w:abstractNumId w:val="2"/>
  </w:num>
  <w:num w:numId="12" w16cid:durableId="993724330">
    <w:abstractNumId w:val="0"/>
  </w:num>
  <w:num w:numId="13" w16cid:durableId="1114204568">
    <w:abstractNumId w:val="6"/>
  </w:num>
  <w:num w:numId="14" w16cid:durableId="1611620653">
    <w:abstractNumId w:val="4"/>
  </w:num>
  <w:num w:numId="15" w16cid:durableId="13872970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B63"/>
    <w:rsid w:val="00020BFC"/>
    <w:rsid w:val="00024A78"/>
    <w:rsid w:val="00035C7F"/>
    <w:rsid w:val="000452C3"/>
    <w:rsid w:val="00090DCE"/>
    <w:rsid w:val="00095153"/>
    <w:rsid w:val="00140919"/>
    <w:rsid w:val="00144C10"/>
    <w:rsid w:val="00144E6F"/>
    <w:rsid w:val="00167B0C"/>
    <w:rsid w:val="00170956"/>
    <w:rsid w:val="00184EF2"/>
    <w:rsid w:val="0022315D"/>
    <w:rsid w:val="002E6FA6"/>
    <w:rsid w:val="00327C51"/>
    <w:rsid w:val="00372B63"/>
    <w:rsid w:val="003B1352"/>
    <w:rsid w:val="00406665"/>
    <w:rsid w:val="00414D94"/>
    <w:rsid w:val="00490D30"/>
    <w:rsid w:val="004A3906"/>
    <w:rsid w:val="004A6903"/>
    <w:rsid w:val="004E648D"/>
    <w:rsid w:val="00581EFA"/>
    <w:rsid w:val="005A4FF5"/>
    <w:rsid w:val="005C154B"/>
    <w:rsid w:val="005C2DBC"/>
    <w:rsid w:val="00602066"/>
    <w:rsid w:val="00605C87"/>
    <w:rsid w:val="0066043A"/>
    <w:rsid w:val="00675CBC"/>
    <w:rsid w:val="00690C5A"/>
    <w:rsid w:val="006B178C"/>
    <w:rsid w:val="00725256"/>
    <w:rsid w:val="00725FFE"/>
    <w:rsid w:val="00775F0A"/>
    <w:rsid w:val="007E4DBC"/>
    <w:rsid w:val="007F00AE"/>
    <w:rsid w:val="00843556"/>
    <w:rsid w:val="008776D4"/>
    <w:rsid w:val="008903F5"/>
    <w:rsid w:val="00921BC8"/>
    <w:rsid w:val="009447C0"/>
    <w:rsid w:val="009658B0"/>
    <w:rsid w:val="009731AF"/>
    <w:rsid w:val="00977952"/>
    <w:rsid w:val="00A0410D"/>
    <w:rsid w:val="00A60D5C"/>
    <w:rsid w:val="00A74CE8"/>
    <w:rsid w:val="00AD560B"/>
    <w:rsid w:val="00AD7275"/>
    <w:rsid w:val="00B0188B"/>
    <w:rsid w:val="00B03245"/>
    <w:rsid w:val="00B2215C"/>
    <w:rsid w:val="00B30896"/>
    <w:rsid w:val="00B556D0"/>
    <w:rsid w:val="00BF48F7"/>
    <w:rsid w:val="00C10EF1"/>
    <w:rsid w:val="00C568C5"/>
    <w:rsid w:val="00CA5203"/>
    <w:rsid w:val="00D20E25"/>
    <w:rsid w:val="00D260E1"/>
    <w:rsid w:val="00D64245"/>
    <w:rsid w:val="00D95CE8"/>
    <w:rsid w:val="00DC3412"/>
    <w:rsid w:val="00E01C74"/>
    <w:rsid w:val="00E53DD3"/>
    <w:rsid w:val="00E5659C"/>
    <w:rsid w:val="00E63D50"/>
    <w:rsid w:val="00E77657"/>
    <w:rsid w:val="00E96A2D"/>
    <w:rsid w:val="00FA331E"/>
    <w:rsid w:val="00FC6D1D"/>
    <w:rsid w:val="00FE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70BE1"/>
  <w15:docId w15:val="{EE82B113-3EAD-4C66-8DE7-BFDCC7D6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21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755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BF48F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48F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74C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4CE8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74C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4CE8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gorska-warsewicz@san.edu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z.pl.mfjiejfij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amigdal@san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igdal@san.edu.pl" TargetMode="External"/><Relationship Id="rId14" Type="http://schemas.openxmlformats.org/officeDocument/2006/relationships/hyperlink" Target="mailto:jan.kowalsk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229A29-884A-0B47-A50B-C27E8A469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1013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publikowania w JoIM – Instrukcje dla Autorów</vt:lpstr>
    </vt:vector>
  </TitlesOfParts>
  <Company>Społeczna Akademia Nauk</Company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publikowania w JoIM – Instrukcje dla Autorów</dc:title>
  <dc:creator>toshiba</dc:creator>
  <cp:lastModifiedBy>Piątek Magdalena</cp:lastModifiedBy>
  <cp:revision>38</cp:revision>
  <cp:lastPrinted>2024-11-13T11:38:00Z</cp:lastPrinted>
  <dcterms:created xsi:type="dcterms:W3CDTF">2025-03-26T13:54:00Z</dcterms:created>
  <dcterms:modified xsi:type="dcterms:W3CDTF">2026-03-19T17:57:00Z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bd508a7037e3f1898a018668261dc4b89cdce9d0651eace7cfc0fd91e34ef2ce</vt:lpwstr>
  </property>
</Properties>
</file>