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5410B0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5410B0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9"/>
        <w:gridCol w:w="6999"/>
      </w:tblGrid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410B0">
              <w:rPr>
                <w:rFonts w:cstheme="minorHAnsi"/>
                <w:color w:val="000000" w:themeColor="text1"/>
              </w:rPr>
              <w:t>Wieloosobowe Stanowisko Obsługi  Klientów i Koresponde</w:t>
            </w:r>
            <w:r>
              <w:rPr>
                <w:rFonts w:cstheme="minorHAnsi"/>
                <w:color w:val="000000" w:themeColor="text1"/>
              </w:rPr>
              <w:t>ncji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5410B0" w:rsidRDefault="0064343E" w:rsidP="006C38A0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Biuro Terenowe w</w:t>
            </w:r>
            <w:r w:rsidR="006C38A0">
              <w:rPr>
                <w:rFonts w:eastAsia="Times New Roman" w:cstheme="minorHAnsi"/>
                <w:lang w:eastAsia="pl-PL"/>
              </w:rPr>
              <w:t xml:space="preserve"> Poddębicach</w:t>
            </w:r>
          </w:p>
        </w:tc>
      </w:tr>
      <w:tr w:rsidR="009F4E45" w:rsidRPr="005410B0" w:rsidTr="00547F10">
        <w:trPr>
          <w:trHeight w:val="562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38A0" w:rsidRPr="0077433E" w:rsidRDefault="006C38A0" w:rsidP="00DC0CD4">
            <w:pPr>
              <w:spacing w:after="200" w:line="276" w:lineRule="auto"/>
              <w:outlineLvl w:val="0"/>
            </w:pPr>
            <w:r>
              <w:t>99-200 Poddębice</w:t>
            </w:r>
            <w:r>
              <w:br/>
              <w:t>ul. Łęczycka 17/19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5410B0" w:rsidRDefault="005C3C27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Stanowisko ds. obsługi świadczeń krótkoterminowych</w:t>
            </w:r>
          </w:p>
        </w:tc>
      </w:tr>
      <w:tr w:rsidR="009F4E45" w:rsidRPr="005410B0" w:rsidTr="002822A8">
        <w:trPr>
          <w:trHeight w:val="694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2822A8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2822A8">
              <w:rPr>
                <w:b/>
              </w:rPr>
              <w:t>Niezbędne:</w:t>
            </w:r>
          </w:p>
          <w:p w:rsidR="009F4E45" w:rsidRPr="009A10A2" w:rsidRDefault="001408B6" w:rsidP="009F4E45">
            <w:pPr>
              <w:pStyle w:val="Akapitzlist"/>
              <w:numPr>
                <w:ilvl w:val="0"/>
                <w:numId w:val="1"/>
              </w:numPr>
              <w:outlineLvl w:val="0"/>
            </w:pPr>
            <w:r w:rsidRPr="009A10A2">
              <w:t>wykształcenie średnie</w:t>
            </w:r>
          </w:p>
          <w:p w:rsidR="009F4E45" w:rsidRPr="005410B0" w:rsidRDefault="001408B6" w:rsidP="00DC0CD4">
            <w:pPr>
              <w:pStyle w:val="Akapitzlist"/>
              <w:numPr>
                <w:ilvl w:val="0"/>
                <w:numId w:val="1"/>
              </w:numPr>
              <w:outlineLvl w:val="0"/>
            </w:pPr>
            <w:r w:rsidRPr="009A10A2">
              <w:t xml:space="preserve">minimum </w:t>
            </w:r>
            <w:r w:rsidR="009A10A2" w:rsidRPr="009A10A2">
              <w:t>1 rok</w:t>
            </w:r>
            <w:r w:rsidR="009C229B" w:rsidRPr="009A10A2">
              <w:t xml:space="preserve"> stażu pracy </w:t>
            </w:r>
            <w:r w:rsidRPr="009A10A2">
              <w:t>ogółem</w:t>
            </w:r>
            <w:bookmarkStart w:id="0" w:name="_GoBack"/>
            <w:bookmarkEnd w:id="0"/>
          </w:p>
          <w:p w:rsidR="009F4E45" w:rsidRPr="004D4086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4D4086">
              <w:rPr>
                <w:b/>
              </w:rPr>
              <w:t>Mile widziane:</w:t>
            </w:r>
          </w:p>
          <w:p w:rsidR="009A10A2" w:rsidRDefault="009A10A2" w:rsidP="009F4E45">
            <w:pPr>
              <w:pStyle w:val="Akapitzlist"/>
              <w:numPr>
                <w:ilvl w:val="0"/>
                <w:numId w:val="2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1 rok doświadczenia związanego z obsługą klientów</w:t>
            </w:r>
          </w:p>
          <w:p w:rsidR="009F4E45" w:rsidRDefault="006C38A0" w:rsidP="009F4E45">
            <w:pPr>
              <w:pStyle w:val="Akapitzlist"/>
              <w:numPr>
                <w:ilvl w:val="0"/>
                <w:numId w:val="2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 xml:space="preserve"> doświadczenie w obsłudze </w:t>
            </w:r>
            <w:r w:rsidR="009F4E45" w:rsidRPr="004D4086">
              <w:rPr>
                <w:rFonts w:cs="Tahoma"/>
              </w:rPr>
              <w:t>osób z niepełnosprawnościami</w:t>
            </w:r>
          </w:p>
          <w:p w:rsidR="009F4E45" w:rsidRPr="004D4086" w:rsidRDefault="009F4E45" w:rsidP="00DC0CD4">
            <w:pPr>
              <w:ind w:left="48"/>
              <w:outlineLvl w:val="0"/>
              <w:rPr>
                <w:rFonts w:cs="Tahoma"/>
                <w:b/>
              </w:rPr>
            </w:pPr>
          </w:p>
          <w:p w:rsidR="009F4E45" w:rsidRPr="004D4086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4D4086">
              <w:rPr>
                <w:rFonts w:cs="Tahoma"/>
                <w:b/>
              </w:rPr>
              <w:t>Wymagania dodatkowe:</w:t>
            </w:r>
          </w:p>
          <w:p w:rsidR="005C3C27" w:rsidRDefault="009A10A2" w:rsidP="005C3C27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podstawowa</w:t>
            </w:r>
            <w:r w:rsidR="005C3C27">
              <w:t xml:space="preserve"> znajomość Ustawy o systemie ubezpieczeń społecznych </w:t>
            </w:r>
          </w:p>
          <w:p w:rsidR="005C3C27" w:rsidRDefault="009A10A2" w:rsidP="005C3C27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podstawowa</w:t>
            </w:r>
            <w:r w:rsidR="005C3C27">
              <w:t xml:space="preserve"> znajomość Ustawy o świadczeniach pieniężnych                                        z ubezpieczenia społecznego w razie choroby i macierzyństwa</w:t>
            </w:r>
          </w:p>
          <w:p w:rsidR="009A10A2" w:rsidRDefault="009A10A2" w:rsidP="009A10A2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orientacja na klienta</w:t>
            </w:r>
          </w:p>
          <w:p w:rsidR="009A10A2" w:rsidRDefault="009A10A2" w:rsidP="009A10A2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komunikacja</w:t>
            </w:r>
          </w:p>
          <w:p w:rsidR="009A10A2" w:rsidRDefault="009A10A2" w:rsidP="009A10A2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orientacja na cel i na jakość</w:t>
            </w:r>
          </w:p>
          <w:p w:rsidR="009A10A2" w:rsidRDefault="009A10A2" w:rsidP="009A10A2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nastawienie na rozwój</w:t>
            </w:r>
          </w:p>
          <w:p w:rsidR="009A10A2" w:rsidRDefault="009A10A2" w:rsidP="009A10A2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A10A2" w:rsidRDefault="009A10A2" w:rsidP="009A10A2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radzenia sobie w sytuacjach trudnych</w:t>
            </w:r>
          </w:p>
          <w:p w:rsidR="009F4E45" w:rsidRDefault="009F4E45" w:rsidP="005C3C27">
            <w:pPr>
              <w:outlineLvl w:val="0"/>
            </w:pPr>
          </w:p>
          <w:p w:rsidR="009F4E45" w:rsidRDefault="009F4E45" w:rsidP="00DC0CD4">
            <w:pPr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4D4086">
              <w:rPr>
                <w:b/>
              </w:rPr>
              <w:t>Wymagane dokumenty</w:t>
            </w:r>
            <w:r>
              <w:rPr>
                <w:b/>
              </w:rPr>
              <w:t>:</w:t>
            </w:r>
          </w:p>
          <w:p w:rsidR="009F4E45" w:rsidRPr="00FF5ED2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FF5ED2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6C38A0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cenie i doświadczenie zawodowe</w:t>
            </w:r>
          </w:p>
          <w:p w:rsidR="009F4E45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A10A2" w:rsidRDefault="009A10A2" w:rsidP="009A10A2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0447A4">
              <w:rPr>
                <w:color w:val="000000" w:themeColor="text1"/>
              </w:rPr>
              <w:t xml:space="preserve">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>
              <w:rPr>
                <w:color w:val="000000" w:themeColor="text1"/>
              </w:rPr>
              <w:t>.</w:t>
            </w:r>
          </w:p>
          <w:p w:rsidR="009A10A2" w:rsidRPr="000447A4" w:rsidRDefault="009A10A2" w:rsidP="009A10A2">
            <w:pPr>
              <w:outlineLvl w:val="0"/>
              <w:rPr>
                <w:color w:val="000000" w:themeColor="text1"/>
              </w:rPr>
            </w:pPr>
          </w:p>
          <w:p w:rsidR="009A10A2" w:rsidRDefault="009A10A2" w:rsidP="009A10A2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9A10A2" w:rsidRPr="000447A4" w:rsidRDefault="009A10A2" w:rsidP="009A10A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9A10A2" w:rsidRPr="000447A4" w:rsidRDefault="009A10A2" w:rsidP="009A10A2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9A10A2" w:rsidRDefault="009A10A2" w:rsidP="009A10A2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9A10A2" w:rsidRDefault="009A10A2" w:rsidP="009A10A2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outlineLvl w:val="0"/>
              <w:rPr>
                <w:color w:val="000000" w:themeColor="text1"/>
              </w:rPr>
            </w:pPr>
            <w:r w:rsidRPr="009A10A2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C53C27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C53C27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Pr="005C3C27" w:rsidRDefault="009A10A2" w:rsidP="005C3C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Pracownik zatrudniony na tym stanowisku z</w:t>
            </w:r>
            <w:r w:rsidR="005C3C27" w:rsidRPr="005C3C27">
              <w:rPr>
                <w:rFonts w:ascii="Calibri" w:hAnsi="Calibri"/>
              </w:rPr>
              <w:t>apewnia obsługę klientów w zakresie świadczeń krótkoterminowych.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5410B0" w:rsidRDefault="00990B2E" w:rsidP="00990B2E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13 luty 2025 r.</w:t>
            </w:r>
          </w:p>
        </w:tc>
      </w:tr>
      <w:tr w:rsidR="009F4E45" w:rsidRPr="005410B0" w:rsidTr="002822A8">
        <w:trPr>
          <w:trHeight w:val="7839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Oferujemy</w:t>
            </w:r>
          </w:p>
        </w:tc>
        <w:tc>
          <w:tcPr>
            <w:tcW w:w="0" w:type="auto"/>
            <w:vAlign w:val="center"/>
          </w:tcPr>
          <w:p w:rsidR="009F4E45" w:rsidRPr="0066609E" w:rsidRDefault="009F4E45" w:rsidP="005C3C27">
            <w:pPr>
              <w:pStyle w:val="Akapitzlist"/>
              <w:numPr>
                <w:ilvl w:val="0"/>
                <w:numId w:val="4"/>
              </w:numPr>
              <w:spacing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66609E">
              <w:rPr>
                <w:rFonts w:cstheme="minorHAnsi"/>
                <w:color w:val="000000" w:themeColor="text1"/>
              </w:rPr>
              <w:t>zatrudnienie na podstawie umowy o pracę</w:t>
            </w:r>
          </w:p>
          <w:p w:rsidR="009F4E45" w:rsidRPr="00FC2FDD" w:rsidRDefault="009F4E45" w:rsidP="005C3C27">
            <w:pPr>
              <w:numPr>
                <w:ilvl w:val="0"/>
                <w:numId w:val="4"/>
              </w:numPr>
              <w:spacing w:after="200" w:line="276" w:lineRule="auto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FC2FDD" w:rsidRDefault="009F4E45" w:rsidP="005C3C27">
            <w:pPr>
              <w:numPr>
                <w:ilvl w:val="0"/>
                <w:numId w:val="4"/>
              </w:numPr>
              <w:spacing w:after="200" w:line="276" w:lineRule="auto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Default="009F4E45" w:rsidP="005C3C27">
            <w:pPr>
              <w:numPr>
                <w:ilvl w:val="0"/>
                <w:numId w:val="4"/>
              </w:numPr>
              <w:spacing w:after="200" w:line="276" w:lineRule="auto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Default="009F4E45" w:rsidP="005C3C27">
            <w:pPr>
              <w:numPr>
                <w:ilvl w:val="0"/>
                <w:numId w:val="4"/>
              </w:numPr>
              <w:spacing w:after="200" w:line="276" w:lineRule="auto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Default="004C36C2" w:rsidP="009A692A">
            <w:pPr>
              <w:spacing w:after="200" w:line="276" w:lineRule="auto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FC2FDD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FC2FDD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FC2FDD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821CEA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4C36C2" w:rsidRDefault="004C36C2" w:rsidP="004C36C2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5410B0">
              <w:rPr>
                <w:rFonts w:cstheme="minorHAnsi"/>
              </w:rPr>
              <w:t>Warunki wykonywania pracy:</w:t>
            </w:r>
          </w:p>
          <w:p w:rsidR="004C36C2" w:rsidRPr="00C672F6" w:rsidRDefault="004C36C2" w:rsidP="002822A8">
            <w:pPr>
              <w:pStyle w:val="Akapitzlist"/>
              <w:numPr>
                <w:ilvl w:val="0"/>
                <w:numId w:val="7"/>
              </w:numPr>
              <w:spacing w:line="276" w:lineRule="auto"/>
              <w:ind w:right="57"/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>spełniają warunki określone wymogami bhp i ppoż.</w:t>
            </w:r>
          </w:p>
          <w:p w:rsidR="004C36C2" w:rsidRPr="00C672F6" w:rsidRDefault="004C36C2" w:rsidP="002822A8">
            <w:pPr>
              <w:pStyle w:val="Akapitzlist"/>
              <w:numPr>
                <w:ilvl w:val="0"/>
                <w:numId w:val="7"/>
              </w:numPr>
              <w:spacing w:line="276" w:lineRule="auto"/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>polegają na obsłudze komputera powyżej 4 godzin na dobę,</w:t>
            </w:r>
          </w:p>
          <w:p w:rsidR="004C36C2" w:rsidRPr="00C672F6" w:rsidRDefault="004C36C2" w:rsidP="002822A8">
            <w:pPr>
              <w:pStyle w:val="Akapitzlist"/>
              <w:numPr>
                <w:ilvl w:val="0"/>
                <w:numId w:val="7"/>
              </w:numPr>
              <w:spacing w:line="276" w:lineRule="auto"/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>wiążą się z bezpośrednim kontaktem z klientem ZUS</w:t>
            </w:r>
          </w:p>
          <w:p w:rsidR="004C36C2" w:rsidRPr="00C672F6" w:rsidRDefault="004C36C2" w:rsidP="002822A8">
            <w:pPr>
              <w:pStyle w:val="Akapitzlist"/>
              <w:numPr>
                <w:ilvl w:val="0"/>
                <w:numId w:val="7"/>
              </w:numPr>
              <w:spacing w:line="276" w:lineRule="auto"/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>konieczność poruszania się po całym obiekcie konieczność odbywania podróży służbowych</w:t>
            </w:r>
          </w:p>
          <w:p w:rsidR="004C36C2" w:rsidRPr="00C672F6" w:rsidRDefault="004C36C2" w:rsidP="002822A8">
            <w:pPr>
              <w:pStyle w:val="Akapitzlist"/>
              <w:numPr>
                <w:ilvl w:val="0"/>
                <w:numId w:val="7"/>
              </w:numPr>
              <w:spacing w:line="276" w:lineRule="auto"/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>budynek  parterowy</w:t>
            </w:r>
          </w:p>
          <w:p w:rsidR="004C36C2" w:rsidRPr="00C672F6" w:rsidRDefault="004C36C2" w:rsidP="002822A8">
            <w:pPr>
              <w:pStyle w:val="Akapitzlist"/>
              <w:numPr>
                <w:ilvl w:val="0"/>
                <w:numId w:val="7"/>
              </w:numPr>
              <w:spacing w:line="276" w:lineRule="auto"/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>stanowisko pracy zlokalizowane w pomieszczeniach biurowych na parterze</w:t>
            </w:r>
          </w:p>
          <w:p w:rsidR="004C36C2" w:rsidRPr="002822A8" w:rsidRDefault="004C36C2" w:rsidP="002822A8">
            <w:pPr>
              <w:pStyle w:val="Akapitzlist"/>
              <w:numPr>
                <w:ilvl w:val="0"/>
                <w:numId w:val="7"/>
              </w:numPr>
              <w:spacing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C066A9">
              <w:rPr>
                <w:rFonts w:cstheme="minorHAnsi"/>
              </w:rPr>
              <w:t>w bezpośrednim sąsiedztwie wejścia do budynku znajdują się miejsca parkingowe dla osób z niepełnosprawnościami.</w:t>
            </w:r>
          </w:p>
        </w:tc>
      </w:tr>
    </w:tbl>
    <w:p w:rsidR="006D5042" w:rsidRDefault="006D5042" w:rsidP="00DA15D0"/>
    <w:sectPr w:rsidR="006D5042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9930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93689"/>
    <w:multiLevelType w:val="hybridMultilevel"/>
    <w:tmpl w:val="B77EF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22661"/>
    <w:multiLevelType w:val="hybridMultilevel"/>
    <w:tmpl w:val="34BC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4663"/>
    <w:multiLevelType w:val="hybridMultilevel"/>
    <w:tmpl w:val="255A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45A23"/>
    <w:multiLevelType w:val="hybridMultilevel"/>
    <w:tmpl w:val="BF5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936B5"/>
    <w:multiLevelType w:val="hybridMultilevel"/>
    <w:tmpl w:val="0E040476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84217"/>
    <w:rsid w:val="001408B6"/>
    <w:rsid w:val="002375C6"/>
    <w:rsid w:val="002822A8"/>
    <w:rsid w:val="002A7811"/>
    <w:rsid w:val="004C36C2"/>
    <w:rsid w:val="00547F10"/>
    <w:rsid w:val="005C3C27"/>
    <w:rsid w:val="0064343E"/>
    <w:rsid w:val="0066609E"/>
    <w:rsid w:val="006C38A0"/>
    <w:rsid w:val="006D5042"/>
    <w:rsid w:val="00821CEA"/>
    <w:rsid w:val="00825253"/>
    <w:rsid w:val="00927D75"/>
    <w:rsid w:val="00990B2E"/>
    <w:rsid w:val="009A10A2"/>
    <w:rsid w:val="009A692A"/>
    <w:rsid w:val="009C229B"/>
    <w:rsid w:val="009F4E45"/>
    <w:rsid w:val="00AF3732"/>
    <w:rsid w:val="00C066A9"/>
    <w:rsid w:val="00C672F6"/>
    <w:rsid w:val="00DA15D0"/>
    <w:rsid w:val="00E6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3</cp:revision>
  <dcterms:created xsi:type="dcterms:W3CDTF">2025-01-31T06:21:00Z</dcterms:created>
  <dcterms:modified xsi:type="dcterms:W3CDTF">2025-01-31T06:22:00Z</dcterms:modified>
</cp:coreProperties>
</file>