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641A" w14:textId="77777777"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7020"/>
      </w:tblGrid>
      <w:tr w:rsidR="009F4E45" w:rsidRPr="000447A4" w14:paraId="75B25F98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4464F58A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702C7C88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4723899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570A4387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3FCD6EE1" w14:textId="77777777" w:rsidR="009F4E45" w:rsidRPr="000447A4" w:rsidRDefault="000A41E9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550296">
              <w:rPr>
                <w:rFonts w:cstheme="minorHAnsi"/>
                <w:color w:val="000000" w:themeColor="text1"/>
              </w:rPr>
              <w:t xml:space="preserve"> 3</w:t>
            </w:r>
          </w:p>
        </w:tc>
      </w:tr>
      <w:tr w:rsidR="009F4E45" w:rsidRPr="000447A4" w14:paraId="03D2F6F8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962A6F2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8AB6F21" w14:textId="77777777" w:rsidR="009F4E45" w:rsidRPr="000447A4" w:rsidRDefault="00B03E11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4608250B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4F59417D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2377F" w14:textId="77777777" w:rsidR="00550296" w:rsidRDefault="00550296" w:rsidP="00550296">
            <w:pPr>
              <w:outlineLvl w:val="0"/>
              <w:rPr>
                <w:rFonts w:cs="Arial"/>
              </w:rPr>
            </w:pPr>
            <w:r>
              <w:rPr>
                <w:rFonts w:cs="Arial"/>
              </w:rPr>
              <w:t>Inspektorat ZUS w Pabianicach</w:t>
            </w:r>
          </w:p>
          <w:p w14:paraId="5787C9DE" w14:textId="77777777" w:rsidR="00550296" w:rsidRPr="003E6C2A" w:rsidRDefault="00550296" w:rsidP="00550296">
            <w:pPr>
              <w:outlineLvl w:val="0"/>
              <w:rPr>
                <w:rFonts w:cs="Arial"/>
              </w:rPr>
            </w:pPr>
            <w:r w:rsidRPr="003E6C2A">
              <w:rPr>
                <w:rFonts w:cs="Arial"/>
              </w:rPr>
              <w:t>ul. Kościuszki 31</w:t>
            </w:r>
          </w:p>
          <w:p w14:paraId="0F583579" w14:textId="77777777" w:rsidR="00B03E11" w:rsidRPr="000447A4" w:rsidRDefault="00550296" w:rsidP="00550296">
            <w:pPr>
              <w:spacing w:line="276" w:lineRule="auto"/>
              <w:outlineLvl w:val="0"/>
            </w:pPr>
            <w:r w:rsidRPr="003E6C2A">
              <w:rPr>
                <w:rFonts w:cs="Arial"/>
              </w:rPr>
              <w:t>95-200 Pabianice</w:t>
            </w:r>
          </w:p>
        </w:tc>
      </w:tr>
      <w:tr w:rsidR="009F4E45" w:rsidRPr="000447A4" w14:paraId="3A7A7B4F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4181F8C7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3231C5B5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7150C734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7D95547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37A93486" w14:textId="77777777" w:rsidR="009F4E45" w:rsidRPr="000447A4" w:rsidRDefault="000447A4" w:rsidP="00B03E11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C661D1" w:rsidRPr="000447A4">
              <w:rPr>
                <w:rFonts w:cstheme="minorHAnsi"/>
              </w:rPr>
              <w:t>tanowisko ds</w:t>
            </w:r>
            <w:r w:rsidR="000A41E9">
              <w:rPr>
                <w:rFonts w:cstheme="minorHAnsi"/>
              </w:rPr>
              <w:t xml:space="preserve">. </w:t>
            </w:r>
            <w:r w:rsidR="00B03E11">
              <w:rPr>
                <w:rFonts w:cstheme="minorHAnsi"/>
              </w:rPr>
              <w:t>opracowania decyzji i korespondencji</w:t>
            </w:r>
          </w:p>
        </w:tc>
      </w:tr>
      <w:tr w:rsidR="009F4E45" w:rsidRPr="000447A4" w14:paraId="4D8D9B68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42F6FD84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186892E3" w14:textId="77777777"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7ED7D172" w14:textId="77777777" w:rsidR="009F4E45" w:rsidRPr="000447A4" w:rsidRDefault="009F4E45" w:rsidP="009F4E45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388B1174" w14:textId="77777777" w:rsidR="009F4E45" w:rsidRPr="000447A4" w:rsidRDefault="009F4E45" w:rsidP="00DC0CD4">
            <w:pPr>
              <w:pStyle w:val="Akapitzlist"/>
              <w:outlineLvl w:val="0"/>
            </w:pPr>
          </w:p>
          <w:p w14:paraId="4A295F8A" w14:textId="77777777"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30430727" w14:textId="77777777" w:rsidR="009F4E45" w:rsidRPr="00B03E11" w:rsidRDefault="00B03E11" w:rsidP="00B03E11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 w:rsidRPr="00003F1D">
              <w:rPr>
                <w:rFonts w:cs="Arial"/>
              </w:rPr>
              <w:t xml:space="preserve">wykształcenie wyższe (ekonomia, </w:t>
            </w:r>
            <w:r>
              <w:rPr>
                <w:rFonts w:cs="Arial"/>
              </w:rPr>
              <w:t xml:space="preserve">zarządzanie,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>stracja, ubezpieczenia)</w:t>
            </w:r>
          </w:p>
          <w:p w14:paraId="16762ABA" w14:textId="77777777" w:rsidR="00B03E11" w:rsidRPr="00B03E11" w:rsidRDefault="00B03E11" w:rsidP="00B03E11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14:paraId="4E51E6F4" w14:textId="77777777" w:rsidR="009F4E45" w:rsidRPr="000447A4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14:paraId="37160020" w14:textId="77777777" w:rsidR="009F4E45" w:rsidRDefault="00966952" w:rsidP="000A41E9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9F4E45" w:rsidRPr="000447A4">
              <w:t xml:space="preserve">znajomość Ustawy o systemie ubezpieczeń społecznych </w:t>
            </w:r>
          </w:p>
          <w:p w14:paraId="620F8B2A" w14:textId="77777777" w:rsidR="00B03E11" w:rsidRDefault="00966952" w:rsidP="00B03E11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B03E11" w:rsidRPr="00B03E11">
              <w:t xml:space="preserve">znajomość Ustawy o emeryturach i rentach </w:t>
            </w:r>
            <w:r w:rsidR="00B03E11">
              <w:t xml:space="preserve">                             </w:t>
            </w:r>
            <w:r w:rsidR="00B03E11" w:rsidRPr="00B03E11">
              <w:t>z Funduszu Ubezpieczeń Społecznych</w:t>
            </w:r>
          </w:p>
          <w:p w14:paraId="095AA54D" w14:textId="77777777" w:rsidR="009F4E45" w:rsidRPr="000447A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umiejętność obsługi pakietu MS Office</w:t>
            </w:r>
          </w:p>
          <w:p w14:paraId="758422AF" w14:textId="77777777" w:rsidR="009F4E45" w:rsidRPr="000447A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14:paraId="693377C0" w14:textId="77777777" w:rsidR="009F4E45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14:paraId="7685FB68" w14:textId="77777777" w:rsidR="006435A4" w:rsidRPr="000447A4" w:rsidRDefault="006435A4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14:paraId="0D0AABE3" w14:textId="77777777" w:rsidR="009F4E45" w:rsidRPr="000447A4" w:rsidRDefault="006435A4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14:paraId="6D70D48A" w14:textId="77777777" w:rsidR="009F4E45" w:rsidRPr="000447A4" w:rsidRDefault="009F4E45" w:rsidP="00DC0CD4">
            <w:pPr>
              <w:pStyle w:val="Akapitzlist"/>
              <w:ind w:left="768"/>
              <w:outlineLvl w:val="0"/>
            </w:pPr>
          </w:p>
          <w:p w14:paraId="1C96B15D" w14:textId="77777777" w:rsidR="009F4E45" w:rsidRPr="000447A4" w:rsidRDefault="009F4E45" w:rsidP="00DC0CD4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5C1F00BE" w14:textId="77777777" w:rsidR="009F4E45" w:rsidRPr="000447A4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2C6C6F90" w14:textId="77777777" w:rsidR="009F4E45" w:rsidRPr="000447A4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14:paraId="5700A86D" w14:textId="77777777" w:rsidR="009F4E45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7458BF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cenie </w:t>
            </w:r>
            <w:r w:rsidR="004541D7">
              <w:rPr>
                <w:rFonts w:eastAsia="Times New Roman" w:cstheme="minorHAnsi"/>
                <w:bCs/>
                <w:kern w:val="36"/>
                <w:lang w:eastAsia="pl-PL"/>
              </w:rPr>
              <w:t>i doświadczenie zawodowe</w:t>
            </w:r>
          </w:p>
          <w:p w14:paraId="4F4A3184" w14:textId="77777777" w:rsidR="009F4E45" w:rsidRPr="000447A4" w:rsidRDefault="009F4E45" w:rsidP="00DC0CD4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6C5A7F93" w14:textId="77777777" w:rsidR="009F4E45" w:rsidRDefault="008F3011" w:rsidP="00DC0CD4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9F4E45" w:rsidRPr="000447A4">
              <w:rPr>
                <w:color w:val="000000" w:themeColor="text1"/>
              </w:rPr>
              <w:t xml:space="preserve">okumenty należy przesłać przez formularz aplikacyjny wybierając </w:t>
            </w:r>
            <w:r w:rsidR="009F4E45" w:rsidRPr="000447A4">
              <w:rPr>
                <w:b/>
                <w:color w:val="000000" w:themeColor="text1"/>
              </w:rPr>
              <w:t>Aplikuj</w:t>
            </w:r>
            <w:r w:rsidR="009F4E45" w:rsidRPr="000447A4">
              <w:rPr>
                <w:color w:val="000000" w:themeColor="text1"/>
              </w:rPr>
              <w:t xml:space="preserve"> na dole oferty</w:t>
            </w:r>
            <w:r>
              <w:rPr>
                <w:color w:val="000000" w:themeColor="text1"/>
              </w:rPr>
              <w:t>.</w:t>
            </w:r>
          </w:p>
          <w:p w14:paraId="66DD1672" w14:textId="77777777" w:rsidR="008F3011" w:rsidRPr="000447A4" w:rsidRDefault="008F3011" w:rsidP="00DC0CD4">
            <w:pPr>
              <w:outlineLvl w:val="0"/>
              <w:rPr>
                <w:color w:val="000000" w:themeColor="text1"/>
              </w:rPr>
            </w:pPr>
          </w:p>
          <w:p w14:paraId="4AB310EB" w14:textId="77777777" w:rsidR="00E646B5" w:rsidRDefault="00E646B5" w:rsidP="00E646B5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529CEABA" w14:textId="77777777" w:rsidR="00E646B5" w:rsidRPr="000447A4" w:rsidRDefault="00E646B5" w:rsidP="00E646B5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68E5B5DD" w14:textId="77777777" w:rsidR="00E646B5" w:rsidRPr="000447A4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4F7EC663" w14:textId="77777777" w:rsidR="00E646B5" w:rsidRPr="000447A4" w:rsidRDefault="00E646B5" w:rsidP="000447A4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14:paraId="4C7A3A22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4C8FBDA5" w14:textId="77777777"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416B4D1D" w14:textId="77777777" w:rsidR="009F4E45" w:rsidRPr="000447A4" w:rsidRDefault="00D33717" w:rsidP="00B41689">
            <w:r>
              <w:t>Pracownik zatrudniony na tym stanowisku z</w:t>
            </w:r>
            <w:r w:rsidR="00832408" w:rsidRPr="00832408">
              <w:t>apewnia opracowanie spraw emerytalno-rentowych z ubezpieczeń społecznych, kapitału początkowego i innych świadczeń, w tym zleconych Zakładowi do realizacji oraz korespondencji.</w:t>
            </w:r>
          </w:p>
        </w:tc>
      </w:tr>
      <w:tr w:rsidR="009F4E45" w:rsidRPr="000447A4" w14:paraId="104CCC6C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08151A1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2C95F7B6" w14:textId="2F76C686" w:rsidR="009F4E45" w:rsidRPr="000447A4" w:rsidRDefault="00001B80" w:rsidP="007458BF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5</w:t>
            </w:r>
            <w:r w:rsidR="00026466">
              <w:rPr>
                <w:rFonts w:eastAsia="Times New Roman" w:cstheme="minorHAnsi"/>
                <w:bCs/>
                <w:kern w:val="36"/>
                <w:lang w:eastAsia="pl-PL"/>
              </w:rPr>
              <w:t xml:space="preserve"> luty 2026 r.</w:t>
            </w:r>
          </w:p>
        </w:tc>
      </w:tr>
      <w:tr w:rsidR="009F4E45" w:rsidRPr="000447A4" w14:paraId="061AE1FD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6D4B13C3" w14:textId="77777777"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14:paraId="74421972" w14:textId="77777777"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C95983">
              <w:rPr>
                <w:rFonts w:cstheme="minorHAnsi"/>
                <w:color w:val="000000" w:themeColor="text1"/>
              </w:rPr>
              <w:t xml:space="preserve"> </w:t>
            </w:r>
          </w:p>
          <w:p w14:paraId="26D72320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266B4E14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7D9F2BBB" w14:textId="77777777"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5E5D964C" w14:textId="77777777"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475BDB11" w14:textId="77777777" w:rsidR="004541D7" w:rsidRPr="004541D7" w:rsidRDefault="004541D7" w:rsidP="004541D7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4541D7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29F005E0" w14:textId="77777777" w:rsidR="004C36C2" w:rsidRPr="000447A4" w:rsidRDefault="004C36C2" w:rsidP="004C36C2">
            <w:pPr>
              <w:spacing w:after="200" w:line="276" w:lineRule="auto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781E2F06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38FEF26A" w14:textId="77777777"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27A6A274" w14:textId="77777777"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3EB2FCBB" w14:textId="77777777"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73965B6F" w14:textId="77777777"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6A3EB8CB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14:paraId="03442D2D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14:paraId="6985BA43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konieczność odbywania podróży służbowych</w:t>
            </w:r>
          </w:p>
          <w:p w14:paraId="4A478EE8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 xml:space="preserve"> budynek 4 -piętrowy z windą</w:t>
            </w:r>
          </w:p>
          <w:p w14:paraId="364240B6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stanowisko pracy zlokalizowane w pomieszczeniach biurowych na 2 piętrze</w:t>
            </w:r>
          </w:p>
          <w:p w14:paraId="26B94535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wejście do budynku jest zorganizowane z poziomu chodnik</w:t>
            </w:r>
            <w:r w:rsidR="006B78C4">
              <w:rPr>
                <w:rFonts w:cstheme="minorHAnsi"/>
                <w:color w:val="000000" w:themeColor="text1"/>
              </w:rPr>
              <w:t>a</w:t>
            </w:r>
          </w:p>
          <w:p w14:paraId="2CA0D9D9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przy wejściu do budynku znajduje się pochylnia</w:t>
            </w:r>
          </w:p>
          <w:p w14:paraId="31D21A46" w14:textId="77777777" w:rsidR="00E84062" w:rsidRPr="00E84062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drzwi do budynku otwierają się automatycznie</w:t>
            </w:r>
          </w:p>
          <w:p w14:paraId="6446AAFF" w14:textId="77777777" w:rsidR="004C36C2" w:rsidRPr="000447A4" w:rsidRDefault="00E84062" w:rsidP="00E84062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E84062">
              <w:rPr>
                <w:rFonts w:cstheme="minorHAnsi"/>
                <w:color w:val="000000" w:themeColor="text1"/>
              </w:rPr>
              <w:t>w bezpośrednim sąsiedztwie wejścia do budynku znajdują się miejsca parkingowe dla osób z niepełnosprawnościami.</w:t>
            </w:r>
          </w:p>
        </w:tc>
      </w:tr>
    </w:tbl>
    <w:p w14:paraId="505C6939" w14:textId="77777777"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16773">
    <w:abstractNumId w:val="0"/>
  </w:num>
  <w:num w:numId="2" w16cid:durableId="1818061087">
    <w:abstractNumId w:val="3"/>
  </w:num>
  <w:num w:numId="3" w16cid:durableId="661395725">
    <w:abstractNumId w:val="4"/>
  </w:num>
  <w:num w:numId="4" w16cid:durableId="1204171194">
    <w:abstractNumId w:val="5"/>
  </w:num>
  <w:num w:numId="5" w16cid:durableId="495850073">
    <w:abstractNumId w:val="7"/>
  </w:num>
  <w:num w:numId="6" w16cid:durableId="53553766">
    <w:abstractNumId w:val="2"/>
  </w:num>
  <w:num w:numId="7" w16cid:durableId="1226719785">
    <w:abstractNumId w:val="1"/>
  </w:num>
  <w:num w:numId="8" w16cid:durableId="1007708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E45"/>
    <w:rsid w:val="00001B80"/>
    <w:rsid w:val="00025EF4"/>
    <w:rsid w:val="00026466"/>
    <w:rsid w:val="000447A4"/>
    <w:rsid w:val="00080213"/>
    <w:rsid w:val="000A41E9"/>
    <w:rsid w:val="000E6ACB"/>
    <w:rsid w:val="00130DA3"/>
    <w:rsid w:val="001332B4"/>
    <w:rsid w:val="00137820"/>
    <w:rsid w:val="00152F4F"/>
    <w:rsid w:val="0017482A"/>
    <w:rsid w:val="001B1A38"/>
    <w:rsid w:val="001C3BA6"/>
    <w:rsid w:val="001F562C"/>
    <w:rsid w:val="002375C6"/>
    <w:rsid w:val="00363A43"/>
    <w:rsid w:val="004541D7"/>
    <w:rsid w:val="004C36C2"/>
    <w:rsid w:val="004C4791"/>
    <w:rsid w:val="004D4771"/>
    <w:rsid w:val="004D711B"/>
    <w:rsid w:val="00550296"/>
    <w:rsid w:val="005A25A3"/>
    <w:rsid w:val="006246D9"/>
    <w:rsid w:val="006435A4"/>
    <w:rsid w:val="00661FC0"/>
    <w:rsid w:val="006B2C43"/>
    <w:rsid w:val="006B78C4"/>
    <w:rsid w:val="006D5042"/>
    <w:rsid w:val="007458BF"/>
    <w:rsid w:val="00793E08"/>
    <w:rsid w:val="007E4297"/>
    <w:rsid w:val="00821CEA"/>
    <w:rsid w:val="00832408"/>
    <w:rsid w:val="00840668"/>
    <w:rsid w:val="00863BC6"/>
    <w:rsid w:val="00865E66"/>
    <w:rsid w:val="008F3011"/>
    <w:rsid w:val="00924BC8"/>
    <w:rsid w:val="00927D75"/>
    <w:rsid w:val="00966952"/>
    <w:rsid w:val="009C2858"/>
    <w:rsid w:val="009F4E45"/>
    <w:rsid w:val="00A55596"/>
    <w:rsid w:val="00B03E11"/>
    <w:rsid w:val="00B41689"/>
    <w:rsid w:val="00BC3111"/>
    <w:rsid w:val="00BD1480"/>
    <w:rsid w:val="00BD28E3"/>
    <w:rsid w:val="00C65D8F"/>
    <w:rsid w:val="00C661D1"/>
    <w:rsid w:val="00C672F6"/>
    <w:rsid w:val="00C95983"/>
    <w:rsid w:val="00CE7D27"/>
    <w:rsid w:val="00D33717"/>
    <w:rsid w:val="00D54317"/>
    <w:rsid w:val="00E375CD"/>
    <w:rsid w:val="00E646B5"/>
    <w:rsid w:val="00E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5FAF"/>
  <w15:docId w15:val="{E9089D51-4317-4731-8E27-9FA9A1F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7</cp:revision>
  <cp:lastPrinted>2022-09-09T08:58:00Z</cp:lastPrinted>
  <dcterms:created xsi:type="dcterms:W3CDTF">2025-08-13T05:32:00Z</dcterms:created>
  <dcterms:modified xsi:type="dcterms:W3CDTF">2026-01-22T07:20:00Z</dcterms:modified>
</cp:coreProperties>
</file>