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DEB0" w14:textId="77777777" w:rsidR="00504AAB" w:rsidRPr="00AD10FE" w:rsidRDefault="00504AAB" w:rsidP="00504AA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D10F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58FF192" wp14:editId="5E334D0C">
            <wp:extent cx="2533333" cy="1066667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1D5AA" w14:textId="77777777" w:rsidR="00504AAB" w:rsidRPr="00AD10FE" w:rsidRDefault="00504AAB" w:rsidP="00504AA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39E986D" w14:textId="77777777" w:rsidR="00504AAB" w:rsidRPr="00AD10FE" w:rsidRDefault="00504AAB" w:rsidP="00504AA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64A53E1" w14:textId="77777777" w:rsidR="00504AAB" w:rsidRDefault="00504AAB" w:rsidP="00504AA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 w:rsidRPr="00AD10FE">
        <w:rPr>
          <w:rFonts w:ascii="Arial" w:hAnsi="Arial" w:cs="Arial"/>
          <w:color w:val="000000"/>
          <w:sz w:val="21"/>
          <w:szCs w:val="21"/>
        </w:rPr>
        <w:t>Manpower</w:t>
      </w:r>
      <w:proofErr w:type="spellEnd"/>
      <w:r w:rsidRPr="00AD10FE">
        <w:rPr>
          <w:rFonts w:ascii="Arial" w:hAnsi="Arial" w:cs="Arial"/>
          <w:color w:val="000000"/>
          <w:sz w:val="21"/>
          <w:szCs w:val="21"/>
        </w:rPr>
        <w:t xml:space="preserve"> (Agencja zatrudnienia - numer certyfikatu 412) to światowy lider w dziedzinie HR o ponad 60-cio letniej tradycji. Obecnie poszukujemy osoby na stanowisko:</w:t>
      </w:r>
    </w:p>
    <w:p w14:paraId="4C80C71D" w14:textId="77777777" w:rsidR="00504AAB" w:rsidRDefault="00504AAB" w:rsidP="00504AA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3637E5A" w14:textId="77777777" w:rsidR="00504AAB" w:rsidRPr="00AD10FE" w:rsidRDefault="00504AAB" w:rsidP="00504AA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AF2FBDE" w14:textId="77777777" w:rsidR="00504AAB" w:rsidRPr="00AD10FE" w:rsidRDefault="00504AAB" w:rsidP="00504AA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3CDD15" w14:textId="6181971B" w:rsidR="00043D3D" w:rsidRPr="00AD10FE" w:rsidRDefault="000A3A97" w:rsidP="000A3A97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</w:rPr>
      </w:pPr>
      <w:r>
        <w:rPr>
          <w:rFonts w:ascii="Arial" w:hAnsi="Arial" w:cs="Arial"/>
          <w:b/>
          <w:bCs/>
          <w:color w:val="6CBF57"/>
          <w:sz w:val="36"/>
          <w:szCs w:val="36"/>
        </w:rPr>
        <w:t xml:space="preserve">Pracownik </w:t>
      </w:r>
      <w:r w:rsidR="00C4732A">
        <w:rPr>
          <w:rFonts w:ascii="Arial" w:hAnsi="Arial" w:cs="Arial"/>
          <w:b/>
          <w:bCs/>
          <w:color w:val="6CBF57"/>
          <w:sz w:val="36"/>
          <w:szCs w:val="36"/>
        </w:rPr>
        <w:t>administracyjny</w:t>
      </w:r>
    </w:p>
    <w:p w14:paraId="2211C11D" w14:textId="77777777" w:rsidR="00504AAB" w:rsidRDefault="00504AAB" w:rsidP="00504AAB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</w:rPr>
      </w:pPr>
      <w:r w:rsidRPr="00AD10FE">
        <w:rPr>
          <w:rFonts w:ascii="Arial" w:hAnsi="Arial" w:cs="Arial"/>
          <w:b/>
          <w:bCs/>
          <w:color w:val="6CBF57"/>
          <w:sz w:val="36"/>
          <w:szCs w:val="36"/>
        </w:rPr>
        <w:t xml:space="preserve"> (również z orzeczeniem)</w:t>
      </w:r>
    </w:p>
    <w:p w14:paraId="1E2A39F2" w14:textId="77777777" w:rsidR="00504AAB" w:rsidRPr="00AD10FE" w:rsidRDefault="00504AAB" w:rsidP="00504AAB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</w:rPr>
      </w:pPr>
    </w:p>
    <w:p w14:paraId="54FDCC88" w14:textId="0FE9F9DC" w:rsidR="00504AAB" w:rsidRDefault="00504AAB" w:rsidP="00504AAB">
      <w:pPr>
        <w:pStyle w:val="h4linkregion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AD10FE">
        <w:rPr>
          <w:rFonts w:ascii="Arial" w:hAnsi="Arial" w:cs="Arial"/>
          <w:color w:val="000000"/>
          <w:sz w:val="24"/>
          <w:szCs w:val="24"/>
        </w:rPr>
        <w:t>Miejsce pracy: </w:t>
      </w:r>
      <w:r w:rsidR="000A3A97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  <w:t>Łódź</w:t>
      </w:r>
    </w:p>
    <w:p w14:paraId="279C7285" w14:textId="77777777" w:rsidR="00504AAB" w:rsidRDefault="00504AAB" w:rsidP="00504AAB">
      <w:pPr>
        <w:pStyle w:val="h4linkregion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37E22E7C" w14:textId="77777777" w:rsidR="00504AAB" w:rsidRDefault="00504AAB" w:rsidP="00504AAB">
      <w:pPr>
        <w:pStyle w:val="h4linkregion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4DD331A3" w14:textId="77777777" w:rsidR="00504AAB" w:rsidRDefault="00504AAB" w:rsidP="00504AAB">
      <w:pPr>
        <w:pStyle w:val="h4linkregion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u w:val="single"/>
          <w:bdr w:val="none" w:sz="0" w:space="0" w:color="auto" w:frame="1"/>
        </w:rPr>
      </w:pPr>
    </w:p>
    <w:p w14:paraId="16642047" w14:textId="1C2BE657" w:rsidR="00504AAB" w:rsidRPr="00AC5ACA" w:rsidRDefault="00356271" w:rsidP="00504AAB">
      <w:pPr>
        <w:pStyle w:val="h4linkregion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Pogrubienie"/>
          <w:rFonts w:ascii="Arial" w:hAnsi="Arial" w:cs="Arial"/>
          <w:color w:val="000000"/>
          <w:sz w:val="24"/>
          <w:szCs w:val="24"/>
          <w:u w:val="single"/>
          <w:bdr w:val="none" w:sz="0" w:space="0" w:color="auto" w:frame="1"/>
        </w:rPr>
        <w:t>Zadania:</w:t>
      </w:r>
    </w:p>
    <w:p w14:paraId="1A36F59F" w14:textId="77777777" w:rsidR="00504AAB" w:rsidRDefault="00504AAB" w:rsidP="00504AAB">
      <w:pPr>
        <w:pStyle w:val="h4linkregion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697B511A" w14:textId="77777777" w:rsidR="00B765D2" w:rsidRPr="00B765D2" w:rsidRDefault="00B765D2" w:rsidP="00B765D2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5D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związane z podpisywaniem, skanowaniem, wprowadzaniem dokumentów do systemu, dbanie o prawidłowy obieg dokumentacji</w:t>
      </w:r>
    </w:p>
    <w:p w14:paraId="3AE334D4" w14:textId="77777777" w:rsidR="00B765D2" w:rsidRPr="00B765D2" w:rsidRDefault="00B765D2" w:rsidP="00B765D2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5D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administracyjna pracowników tymczasowych, </w:t>
      </w:r>
    </w:p>
    <w:p w14:paraId="396E6F73" w14:textId="77777777" w:rsidR="00B765D2" w:rsidRPr="00B765D2" w:rsidRDefault="00B765D2" w:rsidP="00B765D2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5D2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bezpośredni, mailowy oraz telefoniczny z pracownikami</w:t>
      </w:r>
    </w:p>
    <w:p w14:paraId="087D8E44" w14:textId="77777777" w:rsidR="00B765D2" w:rsidRPr="00AD10FE" w:rsidRDefault="00B765D2" w:rsidP="00504AAB">
      <w:pPr>
        <w:pStyle w:val="h4linkregion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5CF1CBF1" w14:textId="77777777" w:rsidR="00504AAB" w:rsidRDefault="00504AAB" w:rsidP="00504AAB">
      <w:pPr>
        <w:shd w:val="clear" w:color="auto" w:fill="FFFFFF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25326B4" w14:textId="2E23E83D" w:rsidR="00B57626" w:rsidRDefault="00356271" w:rsidP="00356271">
      <w:pPr>
        <w:spacing w:before="100" w:beforeAutospacing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225E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Miejsca pracy przystosowane dla osób z niektórymi typami niepełnosprawności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.</w:t>
      </w:r>
      <w:r w:rsidRPr="00225E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 </w:t>
      </w:r>
    </w:p>
    <w:p w14:paraId="6A4021CC" w14:textId="1DBB64E5" w:rsidR="00B57626" w:rsidRDefault="00B57626" w:rsidP="00356271">
      <w:pPr>
        <w:spacing w:before="100" w:beforeAutospacing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Wymagania: </w:t>
      </w:r>
    </w:p>
    <w:p w14:paraId="5AD70770" w14:textId="77777777" w:rsidR="006873B9" w:rsidRDefault="006873B9" w:rsidP="00356271">
      <w:pPr>
        <w:spacing w:before="100" w:beforeAutospacing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</w:p>
    <w:p w14:paraId="34696869" w14:textId="77777777" w:rsidR="00624F3A" w:rsidRDefault="00624F3A" w:rsidP="0081130F">
      <w:pPr>
        <w:pStyle w:val="Akapitzlist"/>
        <w:numPr>
          <w:ilvl w:val="0"/>
          <w:numId w:val="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6873B9" w:rsidRPr="0081130F">
        <w:rPr>
          <w:rFonts w:ascii="Arial" w:eastAsia="Times New Roman" w:hAnsi="Arial" w:cs="Arial"/>
          <w:color w:val="000000"/>
          <w:sz w:val="24"/>
          <w:szCs w:val="24"/>
        </w:rPr>
        <w:t>otywacja do pracy z inspirującym liderem i zaangażowania w kluczowe procesy organizacji</w:t>
      </w:r>
    </w:p>
    <w:p w14:paraId="3B60DFB7" w14:textId="77777777" w:rsidR="00624F3A" w:rsidRDefault="00624F3A" w:rsidP="0081130F">
      <w:pPr>
        <w:pStyle w:val="Akapitzlist"/>
        <w:numPr>
          <w:ilvl w:val="0"/>
          <w:numId w:val="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Z</w:t>
      </w:r>
      <w:r w:rsidR="006873B9" w:rsidRPr="0081130F">
        <w:rPr>
          <w:rFonts w:ascii="Arial" w:eastAsia="Times New Roman" w:hAnsi="Arial" w:cs="Arial"/>
          <w:color w:val="000000"/>
          <w:sz w:val="24"/>
          <w:szCs w:val="24"/>
        </w:rPr>
        <w:t>najomość języka angielskiego na poziomie umożliwiającym swobodny codzienny kontakt z osobami ze struktur międzynarodowych (B2/C1)</w:t>
      </w:r>
    </w:p>
    <w:p w14:paraId="78492BE4" w14:textId="77777777" w:rsidR="00624F3A" w:rsidRDefault="006873B9" w:rsidP="0081130F">
      <w:pPr>
        <w:pStyle w:val="Akapitzlist"/>
        <w:numPr>
          <w:ilvl w:val="0"/>
          <w:numId w:val="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113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4F3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1130F">
        <w:rPr>
          <w:rFonts w:ascii="Arial" w:eastAsia="Times New Roman" w:hAnsi="Arial" w:cs="Arial"/>
          <w:color w:val="000000"/>
          <w:sz w:val="24"/>
          <w:szCs w:val="24"/>
        </w:rPr>
        <w:t>wobodna znajomość pakietu MS Office, w szczególności Excel i Power Point</w:t>
      </w:r>
    </w:p>
    <w:p w14:paraId="6E26D1DD" w14:textId="77777777" w:rsidR="00484EEA" w:rsidRDefault="006873B9" w:rsidP="0081130F">
      <w:pPr>
        <w:pStyle w:val="Akapitzlist"/>
        <w:numPr>
          <w:ilvl w:val="0"/>
          <w:numId w:val="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113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4F3A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81130F">
        <w:rPr>
          <w:rFonts w:ascii="Arial" w:eastAsia="Times New Roman" w:hAnsi="Arial" w:cs="Arial"/>
          <w:color w:val="000000"/>
          <w:sz w:val="24"/>
          <w:szCs w:val="24"/>
        </w:rPr>
        <w:t>hęć udziału w różnorodnych, rozwijających i kluczowych dla organizacji projektach</w:t>
      </w:r>
      <w:r w:rsidR="00484EE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81130F">
        <w:rPr>
          <w:rFonts w:ascii="Arial" w:eastAsia="Times New Roman" w:hAnsi="Arial" w:cs="Arial"/>
          <w:color w:val="000000"/>
          <w:sz w:val="24"/>
          <w:szCs w:val="24"/>
        </w:rPr>
        <w:t>proaktywna postawa i chęć współtworzenia nowych obszarów rozwoju wraz z przełożonym</w:t>
      </w:r>
    </w:p>
    <w:p w14:paraId="2CFFA259" w14:textId="77777777" w:rsidR="00484EEA" w:rsidRDefault="00484EEA" w:rsidP="00484EEA">
      <w:pPr>
        <w:pStyle w:val="Akapitzlist"/>
        <w:numPr>
          <w:ilvl w:val="0"/>
          <w:numId w:val="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6873B9" w:rsidRPr="0081130F">
        <w:rPr>
          <w:rFonts w:ascii="Arial" w:eastAsia="Times New Roman" w:hAnsi="Arial" w:cs="Arial"/>
          <w:color w:val="000000"/>
          <w:sz w:val="24"/>
          <w:szCs w:val="24"/>
        </w:rPr>
        <w:t>miejętność efektywnego zarządzania swoim czasem pracy i optymalizowania go oraz szukania usprawnień pracy całej organizacji</w:t>
      </w:r>
    </w:p>
    <w:p w14:paraId="26804AC3" w14:textId="3F35C890" w:rsidR="006873B9" w:rsidRPr="002B6743" w:rsidRDefault="00484EEA" w:rsidP="002B6743">
      <w:pPr>
        <w:pStyle w:val="Akapitzlist"/>
        <w:numPr>
          <w:ilvl w:val="0"/>
          <w:numId w:val="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6873B9" w:rsidRPr="00484EEA">
        <w:rPr>
          <w:rFonts w:ascii="Arial" w:eastAsia="Times New Roman" w:hAnsi="Arial" w:cs="Arial"/>
          <w:color w:val="000000"/>
          <w:sz w:val="24"/>
          <w:szCs w:val="24"/>
        </w:rPr>
        <w:t>oskonałe umiejętności komunikacyjne</w:t>
      </w:r>
      <w:r w:rsidR="002B674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873B9" w:rsidRPr="002B6743">
        <w:rPr>
          <w:rFonts w:ascii="Arial" w:eastAsia="Times New Roman" w:hAnsi="Arial" w:cs="Arial"/>
          <w:color w:val="000000"/>
          <w:sz w:val="24"/>
          <w:szCs w:val="24"/>
        </w:rPr>
        <w:t>lekkość w redagowaniu treści do zróżnicowanych grup odbior</w:t>
      </w:r>
      <w:r w:rsidRPr="002B6743">
        <w:rPr>
          <w:rFonts w:ascii="Arial" w:eastAsia="Times New Roman" w:hAnsi="Arial" w:cs="Arial"/>
          <w:color w:val="000000"/>
          <w:sz w:val="24"/>
          <w:szCs w:val="24"/>
        </w:rPr>
        <w:t>ców</w:t>
      </w:r>
    </w:p>
    <w:p w14:paraId="362CAE57" w14:textId="77777777" w:rsidR="00356271" w:rsidRPr="00AD10FE" w:rsidRDefault="00356271" w:rsidP="00484EEA">
      <w:pPr>
        <w:shd w:val="clear" w:color="auto" w:fill="FFFFFF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329BA96" w14:textId="77777777" w:rsidR="00504AAB" w:rsidRPr="00AD10FE" w:rsidRDefault="00504AAB" w:rsidP="00504AA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D10FE">
        <w:rPr>
          <w:rFonts w:ascii="Arial" w:hAnsi="Arial" w:cs="Arial"/>
          <w:color w:val="000000"/>
          <w:sz w:val="24"/>
          <w:szCs w:val="24"/>
        </w:rPr>
        <w:t> </w:t>
      </w:r>
    </w:p>
    <w:p w14:paraId="06C1E782" w14:textId="77777777" w:rsidR="00484EEA" w:rsidRDefault="00484EEA" w:rsidP="00504AAB">
      <w:pPr>
        <w:pStyle w:val="h4linkregion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32E7E4C2" w14:textId="32912EEC" w:rsidR="00504AAB" w:rsidRDefault="000741B5" w:rsidP="00504AAB">
      <w:pPr>
        <w:pStyle w:val="h4linkregion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  <w:t>Oferta:</w:t>
      </w:r>
    </w:p>
    <w:p w14:paraId="72D2C231" w14:textId="77777777" w:rsidR="0054799E" w:rsidRPr="00AC5ACA" w:rsidRDefault="0054799E" w:rsidP="00504AAB">
      <w:pPr>
        <w:pStyle w:val="h4linkregion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31C02985" w14:textId="77777777" w:rsidR="0054799E" w:rsidRPr="00D373A9" w:rsidRDefault="0054799E" w:rsidP="0054799E">
      <w:pPr>
        <w:numPr>
          <w:ilvl w:val="0"/>
          <w:numId w:val="1"/>
        </w:numPr>
        <w:shd w:val="clear" w:color="auto" w:fill="FFFFFF"/>
        <w:textAlignment w:val="baseline"/>
        <w:rPr>
          <w:rStyle w:val="Pogrubienie"/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  <w:r w:rsidRPr="00AD10FE">
        <w:rPr>
          <w:rStyle w:val="Pogrubienie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Umow</w:t>
      </w:r>
      <w:r>
        <w:rPr>
          <w:rStyle w:val="Pogrubienie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ę</w:t>
      </w:r>
      <w:r w:rsidRPr="00AD10FE">
        <w:rPr>
          <w:rStyle w:val="Pogrubienie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o pracę</w:t>
      </w:r>
    </w:p>
    <w:p w14:paraId="734DF74C" w14:textId="428336A2" w:rsidR="00D373A9" w:rsidRPr="00AD10FE" w:rsidRDefault="00D373A9" w:rsidP="0054799E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Pogrubienie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Pracę w systemie hyb</w:t>
      </w:r>
      <w:r w:rsidR="007E7F88">
        <w:rPr>
          <w:rStyle w:val="Pogrubienie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rydowym </w:t>
      </w:r>
    </w:p>
    <w:p w14:paraId="34059B19" w14:textId="049EB04F" w:rsidR="0054799E" w:rsidRPr="00AD10FE" w:rsidRDefault="0054799E" w:rsidP="0054799E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Pogrubienie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Dostęp do</w:t>
      </w:r>
      <w:r w:rsidR="009648EA">
        <w:rPr>
          <w:rStyle w:val="Pogrubienie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bogatej oferty</w:t>
      </w:r>
      <w:r>
        <w:rPr>
          <w:rStyle w:val="Pogrubienie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AD10FE">
        <w:rPr>
          <w:rStyle w:val="Pogrubienie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szkole</w:t>
      </w:r>
      <w:r>
        <w:rPr>
          <w:rStyle w:val="Pogrubienie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ń</w:t>
      </w:r>
      <w:r w:rsidRPr="00AD10FE">
        <w:rPr>
          <w:rStyle w:val="Pogrubienie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stanowiskow</w:t>
      </w:r>
      <w:r>
        <w:rPr>
          <w:rStyle w:val="Pogrubienie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ych i </w:t>
      </w:r>
      <w:proofErr w:type="spellStart"/>
      <w:r>
        <w:rPr>
          <w:rStyle w:val="Pogrubienie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webinarów</w:t>
      </w:r>
      <w:proofErr w:type="spellEnd"/>
    </w:p>
    <w:p w14:paraId="561BE85F" w14:textId="77777777" w:rsidR="0054799E" w:rsidRDefault="0054799E" w:rsidP="0054799E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D10FE">
        <w:rPr>
          <w:rFonts w:ascii="Arial" w:eastAsia="Times New Roman" w:hAnsi="Arial" w:cs="Arial"/>
          <w:color w:val="000000"/>
          <w:sz w:val="24"/>
          <w:szCs w:val="24"/>
        </w:rPr>
        <w:lastRenderedPageBreak/>
        <w:t>Benefity pozapłacowe (prywatn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10FE">
        <w:rPr>
          <w:rFonts w:ascii="Arial" w:eastAsia="Times New Roman" w:hAnsi="Arial" w:cs="Arial"/>
          <w:color w:val="000000"/>
          <w:sz w:val="24"/>
          <w:szCs w:val="24"/>
        </w:rPr>
        <w:t xml:space="preserve"> opiek</w:t>
      </w:r>
      <w:r>
        <w:rPr>
          <w:rFonts w:ascii="Arial" w:eastAsia="Times New Roman" w:hAnsi="Arial" w:cs="Arial"/>
          <w:color w:val="000000"/>
          <w:sz w:val="24"/>
          <w:szCs w:val="24"/>
        </w:rPr>
        <w:t>ę</w:t>
      </w:r>
      <w:r w:rsidRPr="00AD10FE">
        <w:rPr>
          <w:rFonts w:ascii="Arial" w:eastAsia="Times New Roman" w:hAnsi="Arial" w:cs="Arial"/>
          <w:color w:val="000000"/>
          <w:sz w:val="24"/>
          <w:szCs w:val="24"/>
        </w:rPr>
        <w:t xml:space="preserve"> medyczn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10FE">
        <w:rPr>
          <w:rFonts w:ascii="Arial" w:eastAsia="Times New Roman" w:hAnsi="Arial" w:cs="Arial"/>
          <w:color w:val="000000"/>
          <w:sz w:val="24"/>
          <w:szCs w:val="24"/>
        </w:rPr>
        <w:t>, kart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10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D10FE">
        <w:rPr>
          <w:rFonts w:ascii="Arial" w:eastAsia="Times New Roman" w:hAnsi="Arial" w:cs="Arial"/>
          <w:color w:val="000000"/>
          <w:sz w:val="24"/>
          <w:szCs w:val="24"/>
        </w:rPr>
        <w:t>Multisport</w:t>
      </w:r>
      <w:proofErr w:type="spellEnd"/>
      <w:r w:rsidRPr="00AD10FE">
        <w:rPr>
          <w:rFonts w:ascii="Arial" w:eastAsia="Times New Roman" w:hAnsi="Arial" w:cs="Arial"/>
          <w:color w:val="000000"/>
          <w:sz w:val="24"/>
          <w:szCs w:val="24"/>
        </w:rPr>
        <w:t>, grupowe ubezpieczenie na życie)</w:t>
      </w:r>
    </w:p>
    <w:p w14:paraId="07AE59A2" w14:textId="77777777" w:rsidR="0054799E" w:rsidRPr="0071065F" w:rsidRDefault="0054799E" w:rsidP="0054799E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775C3">
        <w:rPr>
          <w:rFonts w:ascii="Arial" w:eastAsia="Times New Roman" w:hAnsi="Arial" w:cs="Arial"/>
          <w:color w:val="000000"/>
          <w:sz w:val="24"/>
          <w:szCs w:val="24"/>
        </w:rPr>
        <w:t xml:space="preserve">Rozwijany wewnętrznie unikatowy program zniżek na produkty i usługi znanych firm. Rabaty dla </w:t>
      </w:r>
      <w:r w:rsidRPr="007106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pracowników wewnętrznych i zewnętrznych </w:t>
      </w:r>
      <w:proofErr w:type="spellStart"/>
      <w:r w:rsidRPr="0071065F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ManpowerGroup</w:t>
      </w:r>
      <w:proofErr w:type="spellEnd"/>
      <w:r w:rsidRPr="0071065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w sklepach stacjonarnych/ online, szkołach językowych, uczelniach oraz innych obiektach</w:t>
      </w:r>
    </w:p>
    <w:p w14:paraId="46B15C84" w14:textId="548266D9" w:rsidR="0054799E" w:rsidRPr="0071065F" w:rsidRDefault="0054799E" w:rsidP="0054799E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Zgodnie z koncepcją</w:t>
      </w:r>
      <w:r w:rsidRPr="007353A3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7353A3">
        <w:rPr>
          <w:rFonts w:ascii="Arial" w:eastAsia="Times New Roman" w:hAnsi="Arial" w:cs="Arial"/>
          <w:color w:val="000000"/>
          <w:sz w:val="24"/>
          <w:szCs w:val="24"/>
        </w:rPr>
        <w:t>work</w:t>
      </w:r>
      <w:proofErr w:type="spellEnd"/>
      <w:r w:rsidRPr="007353A3">
        <w:rPr>
          <w:rFonts w:ascii="Arial" w:eastAsia="Times New Roman" w:hAnsi="Arial" w:cs="Arial"/>
          <w:color w:val="000000"/>
          <w:sz w:val="24"/>
          <w:szCs w:val="24"/>
        </w:rPr>
        <w:t>-life </w:t>
      </w:r>
      <w:proofErr w:type="spellStart"/>
      <w:r w:rsidRPr="007353A3">
        <w:rPr>
          <w:rFonts w:ascii="Arial" w:eastAsia="Times New Roman" w:hAnsi="Arial" w:cs="Arial"/>
          <w:color w:val="000000"/>
          <w:sz w:val="24"/>
          <w:szCs w:val="24"/>
        </w:rPr>
        <w:t>balance</w:t>
      </w:r>
      <w:proofErr w:type="spellEnd"/>
      <w:r w:rsidRPr="007353A3">
        <w:rPr>
          <w:rFonts w:ascii="Arial" w:eastAsia="Times New Roman" w:hAnsi="Arial" w:cs="Arial"/>
          <w:color w:val="000000"/>
          <w:sz w:val="24"/>
          <w:szCs w:val="24"/>
        </w:rPr>
        <w:t xml:space="preserve"> – </w:t>
      </w:r>
      <w:r>
        <w:rPr>
          <w:rFonts w:ascii="Arial" w:eastAsia="Times New Roman" w:hAnsi="Arial" w:cs="Arial"/>
          <w:color w:val="000000"/>
          <w:sz w:val="24"/>
          <w:szCs w:val="24"/>
        </w:rPr>
        <w:t>oferujemy skrócony czas pracy: 2 h z okazji dnia rodziny, 3 h wolnego z okazji twoich urodzin oraz</w:t>
      </w:r>
      <w:r w:rsidR="00AE3168">
        <w:rPr>
          <w:rFonts w:ascii="Arial" w:eastAsia="Times New Roman" w:hAnsi="Arial" w:cs="Arial"/>
          <w:color w:val="000000"/>
          <w:sz w:val="24"/>
          <w:szCs w:val="24"/>
        </w:rPr>
        <w:t xml:space="preserve"> możliwość skrócenia czasu pracy w</w:t>
      </w:r>
      <w:r w:rsidR="007E7F88">
        <w:rPr>
          <w:rFonts w:ascii="Arial" w:eastAsia="Times New Roman" w:hAnsi="Arial" w:cs="Arial"/>
          <w:color w:val="000000"/>
          <w:sz w:val="24"/>
          <w:szCs w:val="24"/>
        </w:rPr>
        <w:t>e wszystkich naszych</w:t>
      </w:r>
      <w:r w:rsidR="00AE3168">
        <w:rPr>
          <w:rFonts w:ascii="Arial" w:eastAsia="Times New Roman" w:hAnsi="Arial" w:cs="Arial"/>
          <w:color w:val="000000"/>
          <w:sz w:val="24"/>
          <w:szCs w:val="24"/>
        </w:rPr>
        <w:t xml:space="preserve"> biu</w:t>
      </w:r>
      <w:r w:rsidR="007E7F88">
        <w:rPr>
          <w:rFonts w:ascii="Arial" w:eastAsia="Times New Roman" w:hAnsi="Arial" w:cs="Arial"/>
          <w:color w:val="000000"/>
          <w:sz w:val="24"/>
          <w:szCs w:val="24"/>
        </w:rPr>
        <w:t>rach</w:t>
      </w:r>
      <w:r w:rsidR="00AE3168">
        <w:rPr>
          <w:rFonts w:ascii="Arial" w:eastAsia="Times New Roman" w:hAnsi="Arial" w:cs="Arial"/>
          <w:color w:val="000000"/>
          <w:sz w:val="24"/>
          <w:szCs w:val="24"/>
        </w:rPr>
        <w:t xml:space="preserve"> z okazji zbliżających się świąt</w:t>
      </w:r>
    </w:p>
    <w:p w14:paraId="721EA452" w14:textId="77777777" w:rsidR="00DA7A05" w:rsidRDefault="00DA7A05" w:rsidP="00DA7A05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4A096E">
        <w:rPr>
          <w:rFonts w:ascii="Arial" w:eastAsia="Times New Roman" w:hAnsi="Arial" w:cs="Arial"/>
          <w:color w:val="000000"/>
          <w:sz w:val="24"/>
          <w:szCs w:val="24"/>
        </w:rPr>
        <w:t>la wytrwałych – nagroda jubileuszowa za staż pracy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– np.  </w:t>
      </w:r>
      <w:r w:rsidRPr="007E7F88">
        <w:rPr>
          <w:rFonts w:ascii="Arial" w:eastAsia="Times New Roman" w:hAnsi="Arial" w:cs="Arial"/>
          <w:color w:val="000000"/>
          <w:sz w:val="24"/>
          <w:szCs w:val="24"/>
        </w:rPr>
        <w:t xml:space="preserve">2 dni wolne od pracy po 5 latach </w:t>
      </w:r>
      <w:r w:rsidRPr="004C68B2">
        <w:rPr>
          <w:rFonts w:ascii="Arial" w:eastAsia="Times New Roman" w:hAnsi="Arial" w:cs="Arial"/>
          <w:color w:val="000000"/>
          <w:sz w:val="24"/>
          <w:szCs w:val="24"/>
        </w:rPr>
        <w:t>oraz vouchery jubileuszowe</w:t>
      </w:r>
    </w:p>
    <w:p w14:paraId="1C92C737" w14:textId="39C84DF5" w:rsidR="00DA7A05" w:rsidRPr="0071065F" w:rsidRDefault="00DA7A05" w:rsidP="00DA7A05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Program rekomendacji pracowników - </w:t>
      </w:r>
      <w:r>
        <w:rPr>
          <w:rFonts w:ascii="Roboto" w:hAnsi="Roboto"/>
          <w:color w:val="7A7A7A"/>
          <w:sz w:val="21"/>
          <w:szCs w:val="21"/>
          <w:shd w:val="clear" w:color="auto" w:fill="FFFFFF"/>
        </w:rPr>
        <w:t> </w:t>
      </w:r>
      <w:r w:rsidRPr="001855D4">
        <w:rPr>
          <w:rFonts w:ascii="Arial" w:eastAsia="Times New Roman" w:hAnsi="Arial" w:cs="Arial"/>
          <w:color w:val="000000"/>
          <w:sz w:val="24"/>
          <w:szCs w:val="24"/>
        </w:rPr>
        <w:t>rekomendowana przez Ciebie osoba zyskuje fajne miejsce pracy, a Ty dodatkowy bonus do wynagrodzenia</w:t>
      </w:r>
    </w:p>
    <w:p w14:paraId="119F6708" w14:textId="5A8E891C" w:rsidR="0054799E" w:rsidRPr="0054799E" w:rsidRDefault="0054799E" w:rsidP="00DA7A05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E1060F7" w14:textId="77777777" w:rsidR="00504AAB" w:rsidRPr="00AD10FE" w:rsidRDefault="00504AAB" w:rsidP="00504AAB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0170F39F" w14:textId="7D44ACEA" w:rsidR="00CB30C0" w:rsidRPr="00672278" w:rsidRDefault="00CB30C0" w:rsidP="00CB30C0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B30C0">
        <w:rPr>
          <w:rFonts w:ascii="Arial" w:eastAsia="Times New Roman" w:hAnsi="Arial" w:cs="Arial"/>
          <w:color w:val="000000"/>
          <w:sz w:val="24"/>
          <w:szCs w:val="24"/>
        </w:rPr>
        <w:t>Osoby zainteresowane ofertą pracy proszone są o wysłanie cv</w:t>
      </w:r>
      <w:r w:rsidR="006722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B66E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z informacją czy dana osoba korzysta z uprawnień wynikających z przepisów ustawy o rehabilitacji zawodowej i społecznej osób z niepełnosprawnościami.  </w:t>
      </w:r>
      <w:r w:rsidRPr="002B66E2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</w:r>
      <w:r w:rsidRPr="00CB30C0">
        <w:rPr>
          <w:rFonts w:ascii="Arial" w:eastAsia="Times New Roman" w:hAnsi="Arial" w:cs="Arial"/>
          <w:color w:val="000000"/>
          <w:sz w:val="24"/>
          <w:szCs w:val="24"/>
        </w:rPr>
        <w:t>Jednocześnie informujemy, że zastrzegamy sobie prawo do kontaktu z wybranymi kandydatami</w:t>
      </w:r>
      <w:r w:rsidRPr="00590F74"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>.</w:t>
      </w:r>
    </w:p>
    <w:p w14:paraId="653ECD30" w14:textId="77777777" w:rsidR="00CB30C0" w:rsidRDefault="00CB30C0" w:rsidP="00CB30C0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0950AC37" w14:textId="7E5AEE32" w:rsidR="00DF448B" w:rsidRPr="00CB30C0" w:rsidRDefault="00DF448B" w:rsidP="00504AAB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2B32DD38" w14:textId="77777777" w:rsidR="002B66E2" w:rsidRDefault="002B66E2"/>
    <w:sectPr w:rsidR="002B66E2" w:rsidSect="00253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7D"/>
    <w:multiLevelType w:val="hybridMultilevel"/>
    <w:tmpl w:val="CD98ED1A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093F61EF"/>
    <w:multiLevelType w:val="multilevel"/>
    <w:tmpl w:val="C66A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52423"/>
    <w:multiLevelType w:val="multilevel"/>
    <w:tmpl w:val="1912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B3F81"/>
    <w:multiLevelType w:val="multilevel"/>
    <w:tmpl w:val="FB22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27B97"/>
    <w:multiLevelType w:val="multilevel"/>
    <w:tmpl w:val="2856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76006"/>
    <w:multiLevelType w:val="hybridMultilevel"/>
    <w:tmpl w:val="0EA07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17857">
    <w:abstractNumId w:val="1"/>
  </w:num>
  <w:num w:numId="2" w16cid:durableId="1801025564">
    <w:abstractNumId w:val="3"/>
  </w:num>
  <w:num w:numId="3" w16cid:durableId="396976214">
    <w:abstractNumId w:val="2"/>
  </w:num>
  <w:num w:numId="4" w16cid:durableId="1171019167">
    <w:abstractNumId w:val="0"/>
  </w:num>
  <w:num w:numId="5" w16cid:durableId="555045188">
    <w:abstractNumId w:val="5"/>
  </w:num>
  <w:num w:numId="6" w16cid:durableId="1596866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F8"/>
    <w:rsid w:val="00043D3D"/>
    <w:rsid w:val="00043D85"/>
    <w:rsid w:val="000741B5"/>
    <w:rsid w:val="000A3A97"/>
    <w:rsid w:val="00200CA5"/>
    <w:rsid w:val="002266D9"/>
    <w:rsid w:val="00241A83"/>
    <w:rsid w:val="002B66E2"/>
    <w:rsid w:val="002B6743"/>
    <w:rsid w:val="00300BF3"/>
    <w:rsid w:val="00356271"/>
    <w:rsid w:val="00484EEA"/>
    <w:rsid w:val="00504AAB"/>
    <w:rsid w:val="0054799E"/>
    <w:rsid w:val="005C6FF8"/>
    <w:rsid w:val="00624F3A"/>
    <w:rsid w:val="00672278"/>
    <w:rsid w:val="00672DB0"/>
    <w:rsid w:val="006873B9"/>
    <w:rsid w:val="007E7F88"/>
    <w:rsid w:val="0081130F"/>
    <w:rsid w:val="009320F0"/>
    <w:rsid w:val="009648EA"/>
    <w:rsid w:val="009E79E6"/>
    <w:rsid w:val="00AE3168"/>
    <w:rsid w:val="00B57626"/>
    <w:rsid w:val="00B765D2"/>
    <w:rsid w:val="00C4732A"/>
    <w:rsid w:val="00CB30C0"/>
    <w:rsid w:val="00D373A9"/>
    <w:rsid w:val="00D43602"/>
    <w:rsid w:val="00DA7A05"/>
    <w:rsid w:val="00DF448B"/>
    <w:rsid w:val="00F30069"/>
    <w:rsid w:val="00F6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9464"/>
  <w15:chartTrackingRefBased/>
  <w15:docId w15:val="{864BE1B4-512B-46C2-884C-1279B00E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AA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4AAB"/>
    <w:pPr>
      <w:spacing w:before="100" w:beforeAutospacing="1" w:after="100" w:afterAutospacing="1"/>
    </w:pPr>
    <w:rPr>
      <w:lang w:eastAsia="pl-PL"/>
    </w:rPr>
  </w:style>
  <w:style w:type="paragraph" w:customStyle="1" w:styleId="h4linkregion">
    <w:name w:val="h4link_region"/>
    <w:basedOn w:val="Normalny"/>
    <w:uiPriority w:val="99"/>
    <w:semiHidden/>
    <w:rsid w:val="00504AAB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504AAB"/>
    <w:rPr>
      <w:b/>
      <w:bCs/>
    </w:rPr>
  </w:style>
  <w:style w:type="paragraph" w:styleId="Akapitzlist">
    <w:name w:val="List Paragraph"/>
    <w:basedOn w:val="Normalny"/>
    <w:uiPriority w:val="34"/>
    <w:qFormat/>
    <w:rsid w:val="008113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30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Błaszczyk, Joanna</dc:creator>
  <cp:keywords/>
  <dc:description/>
  <cp:lastModifiedBy>Błaszczyk, Joanna</cp:lastModifiedBy>
  <cp:revision>33</cp:revision>
  <dcterms:created xsi:type="dcterms:W3CDTF">2024-05-10T10:58:00Z</dcterms:created>
  <dcterms:modified xsi:type="dcterms:W3CDTF">2024-05-22T10:50:00Z</dcterms:modified>
</cp:coreProperties>
</file>