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63" w:rsidRPr="008A1D63" w:rsidRDefault="008A1D63" w:rsidP="008A1D63">
      <w:pPr>
        <w:spacing w:after="0" w:line="276" w:lineRule="auto"/>
        <w:jc w:val="center"/>
        <w:rPr>
          <w:rFonts w:ascii="Calibri" w:eastAsia="Cambria" w:hAnsi="Calibri" w:cs="Calibri"/>
          <w:b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b/>
          <w:sz w:val="16"/>
          <w:szCs w:val="16"/>
          <w:lang w:eastAsia="pl-PL"/>
        </w:rPr>
        <w:t xml:space="preserve">UMOWA O WARUNKACH ODPŁATNOŚCI ZA STUDIA </w:t>
      </w:r>
      <w:r w:rsidRPr="008A1D63">
        <w:rPr>
          <w:rFonts w:ascii="Calibri" w:eastAsia="Cambria" w:hAnsi="Calibri" w:cs="Calibri"/>
          <w:b/>
          <w:sz w:val="16"/>
          <w:szCs w:val="16"/>
          <w:lang w:eastAsia="pl-PL"/>
        </w:rPr>
        <w:br/>
        <w:t>(WZÓR)</w:t>
      </w:r>
    </w:p>
    <w:p w:rsidR="008A1D63" w:rsidRPr="008A1D63" w:rsidRDefault="008A1D63" w:rsidP="008A1D63">
      <w:pPr>
        <w:spacing w:after="0" w:line="276" w:lineRule="auto"/>
        <w:jc w:val="center"/>
        <w:rPr>
          <w:rFonts w:ascii="Calibri" w:eastAsia="Cambria" w:hAnsi="Calibri" w:cs="Calibri"/>
          <w:sz w:val="16"/>
          <w:szCs w:val="16"/>
          <w:lang w:eastAsia="pl-PL"/>
        </w:rPr>
      </w:pPr>
      <w:proofErr w:type="gramStart"/>
      <w:r w:rsidRPr="008A1D63">
        <w:rPr>
          <w:rFonts w:ascii="Calibri" w:eastAsia="Cambria" w:hAnsi="Calibri" w:cs="Calibri"/>
          <w:sz w:val="16"/>
          <w:szCs w:val="16"/>
          <w:lang w:eastAsia="pl-PL"/>
        </w:rPr>
        <w:t>zawarta</w:t>
      </w:r>
      <w:proofErr w:type="gramEnd"/>
      <w:r w:rsidRPr="008A1D63">
        <w:rPr>
          <w:rFonts w:ascii="Calibri" w:eastAsia="Cambria" w:hAnsi="Calibri" w:cs="Calibri"/>
          <w:sz w:val="16"/>
          <w:szCs w:val="16"/>
          <w:lang w:eastAsia="pl-PL"/>
        </w:rPr>
        <w:t xml:space="preserve"> w dniu …….....…………………………. </w:t>
      </w:r>
      <w:proofErr w:type="gramStart"/>
      <w:r w:rsidRPr="008A1D63">
        <w:rPr>
          <w:rFonts w:ascii="Calibri" w:eastAsia="Cambria" w:hAnsi="Calibri" w:cs="Calibri"/>
          <w:sz w:val="16"/>
          <w:szCs w:val="16"/>
          <w:lang w:eastAsia="pl-PL"/>
        </w:rPr>
        <w:t>roku</w:t>
      </w:r>
      <w:proofErr w:type="gramEnd"/>
      <w:r w:rsidRPr="008A1D63">
        <w:rPr>
          <w:rFonts w:ascii="Calibri" w:eastAsia="Cambria" w:hAnsi="Calibri" w:cs="Calibri"/>
          <w:sz w:val="16"/>
          <w:szCs w:val="16"/>
          <w:lang w:eastAsia="pl-PL"/>
        </w:rPr>
        <w:t xml:space="preserve"> pomiędzy:</w:t>
      </w:r>
    </w:p>
    <w:p w:rsidR="008A1D63" w:rsidRPr="008A1D63" w:rsidRDefault="008A1D63" w:rsidP="008A1D63">
      <w:pPr>
        <w:spacing w:after="0" w:line="276" w:lineRule="auto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b/>
          <w:sz w:val="16"/>
          <w:szCs w:val="16"/>
          <w:lang w:eastAsia="pl-PL"/>
        </w:rPr>
        <w:t>Społeczną Akademią Nauk</w:t>
      </w:r>
      <w:r w:rsidRPr="008A1D63">
        <w:rPr>
          <w:rFonts w:ascii="Calibri" w:eastAsia="Cambria" w:hAnsi="Calibri" w:cs="Calibri"/>
          <w:sz w:val="16"/>
          <w:szCs w:val="16"/>
          <w:lang w:eastAsia="pl-PL"/>
        </w:rPr>
        <w:t xml:space="preserve">, z siedzibą w Łodzi przy ul. Sienkiewicza 9, wpisaną pod numerem 52 do Ewidencji uczelni niepublicznych prowadzonej przez ministra właściwego do spraw szkolnictwa wyższego, zwaną w dalszej części umowy </w:t>
      </w:r>
      <w:r w:rsidRPr="008A1D63">
        <w:rPr>
          <w:rFonts w:ascii="Calibri" w:eastAsia="Cambria" w:hAnsi="Calibri" w:cs="Calibri"/>
          <w:b/>
          <w:sz w:val="16"/>
          <w:szCs w:val="16"/>
          <w:lang w:eastAsia="pl-PL"/>
        </w:rPr>
        <w:t>Uczelnią</w:t>
      </w:r>
      <w:r w:rsidRPr="008A1D63">
        <w:rPr>
          <w:rFonts w:ascii="Calibri" w:eastAsia="Cambria" w:hAnsi="Calibri" w:cs="Calibri"/>
          <w:sz w:val="16"/>
          <w:szCs w:val="16"/>
          <w:lang w:eastAsia="pl-PL"/>
        </w:rPr>
        <w:t>, reprezentowaną przez:</w:t>
      </w:r>
    </w:p>
    <w:p w:rsidR="008A1D63" w:rsidRPr="008A1D63" w:rsidRDefault="008A1D63" w:rsidP="008A1D63">
      <w:pPr>
        <w:spacing w:after="0" w:line="276" w:lineRule="auto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proofErr w:type="gramStart"/>
      <w:r w:rsidRPr="008A1D63">
        <w:rPr>
          <w:rFonts w:ascii="Calibri" w:eastAsia="Cambria" w:hAnsi="Calibri" w:cs="Calibri"/>
          <w:b/>
          <w:sz w:val="16"/>
          <w:szCs w:val="16"/>
          <w:lang w:eastAsia="pl-PL"/>
        </w:rPr>
        <w:t>prof</w:t>
      </w:r>
      <w:proofErr w:type="gramEnd"/>
      <w:r w:rsidRPr="008A1D63">
        <w:rPr>
          <w:rFonts w:ascii="Calibri" w:eastAsia="Cambria" w:hAnsi="Calibri" w:cs="Calibri"/>
          <w:b/>
          <w:sz w:val="16"/>
          <w:szCs w:val="16"/>
          <w:lang w:eastAsia="pl-PL"/>
        </w:rPr>
        <w:t xml:space="preserve">. SAN dr hab. Romana Patorę – Rektora </w:t>
      </w:r>
    </w:p>
    <w:p w:rsidR="008A1D63" w:rsidRPr="008A1D63" w:rsidRDefault="008A1D63" w:rsidP="008A1D63">
      <w:pPr>
        <w:spacing w:after="0" w:line="276" w:lineRule="auto"/>
        <w:jc w:val="center"/>
        <w:rPr>
          <w:rFonts w:ascii="Calibri" w:eastAsia="Cambria" w:hAnsi="Calibri" w:cs="Calibri"/>
          <w:sz w:val="16"/>
          <w:szCs w:val="16"/>
          <w:lang w:eastAsia="pl-PL"/>
        </w:rPr>
      </w:pPr>
      <w:proofErr w:type="gramStart"/>
      <w:r w:rsidRPr="008A1D63">
        <w:rPr>
          <w:rFonts w:ascii="Calibri" w:eastAsia="Cambria" w:hAnsi="Calibri" w:cs="Calibri"/>
          <w:sz w:val="16"/>
          <w:szCs w:val="16"/>
          <w:lang w:eastAsia="pl-PL"/>
        </w:rPr>
        <w:t>a</w:t>
      </w:r>
      <w:proofErr w:type="gramEnd"/>
    </w:p>
    <w:p w:rsidR="008A1D63" w:rsidRPr="008A1D63" w:rsidRDefault="008A1D63" w:rsidP="008A1D63">
      <w:pPr>
        <w:spacing w:after="0" w:line="276" w:lineRule="auto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b/>
          <w:sz w:val="16"/>
          <w:szCs w:val="16"/>
          <w:lang w:eastAsia="pl-PL"/>
        </w:rPr>
        <w:t xml:space="preserve">Panią/Panem </w:t>
      </w:r>
      <w:r w:rsidRPr="008A1D63">
        <w:rPr>
          <w:rFonts w:ascii="Calibri" w:eastAsia="Cambria" w:hAnsi="Calibri" w:cs="Calibri"/>
          <w:sz w:val="16"/>
          <w:szCs w:val="16"/>
          <w:lang w:eastAsia="pl-PL"/>
        </w:rPr>
        <w:t>[</w:t>
      </w:r>
      <w:r w:rsidRPr="008A1D63">
        <w:rPr>
          <w:rFonts w:ascii="Calibri" w:eastAsia="Cambria" w:hAnsi="Calibri" w:cs="Calibri"/>
          <w:i/>
          <w:sz w:val="16"/>
          <w:szCs w:val="16"/>
          <w:lang w:eastAsia="pl-PL"/>
        </w:rPr>
        <w:t>imiona i nazwisko</w:t>
      </w:r>
      <w:r w:rsidRPr="008A1D63">
        <w:rPr>
          <w:rFonts w:ascii="Calibri" w:eastAsia="Cambria" w:hAnsi="Calibri" w:cs="Calibri"/>
          <w:sz w:val="16"/>
          <w:szCs w:val="16"/>
          <w:lang w:eastAsia="pl-PL"/>
        </w:rPr>
        <w:t>]</w:t>
      </w:r>
      <w:r w:rsidRPr="008A1D63">
        <w:rPr>
          <w:rFonts w:ascii="Calibri" w:eastAsia="Cambria" w:hAnsi="Calibri" w:cs="Calibri"/>
          <w:b/>
          <w:sz w:val="16"/>
          <w:szCs w:val="16"/>
          <w:lang w:eastAsia="pl-PL"/>
        </w:rPr>
        <w:t>,</w:t>
      </w:r>
      <w:r w:rsidRPr="008A1D63">
        <w:rPr>
          <w:rFonts w:ascii="Calibri" w:eastAsia="Cambria" w:hAnsi="Calibri" w:cs="Calibri"/>
          <w:sz w:val="16"/>
          <w:szCs w:val="16"/>
          <w:lang w:eastAsia="pl-PL"/>
        </w:rPr>
        <w:t xml:space="preserve"> </w:t>
      </w:r>
      <w:r w:rsidR="00B21F4A">
        <w:rPr>
          <w:rFonts w:ascii="Calibri" w:eastAsia="Cambria" w:hAnsi="Calibri" w:cs="Calibri"/>
          <w:sz w:val="16"/>
          <w:szCs w:val="16"/>
          <w:lang w:eastAsia="pl-PL"/>
        </w:rPr>
        <w:t>seria i numer paszportu</w:t>
      </w:r>
      <w:r w:rsidRPr="008A1D63">
        <w:rPr>
          <w:rFonts w:ascii="Calibri" w:eastAsia="Cambria" w:hAnsi="Calibri" w:cs="Calibri"/>
          <w:sz w:val="16"/>
          <w:szCs w:val="16"/>
          <w:lang w:eastAsia="pl-PL"/>
        </w:rPr>
        <w:t xml:space="preserve"> [</w:t>
      </w:r>
      <w:r w:rsidR="00B21F4A">
        <w:rPr>
          <w:rFonts w:ascii="Calibri" w:eastAsia="Cambria" w:hAnsi="Calibri" w:cs="Calibri"/>
          <w:i/>
          <w:sz w:val="16"/>
          <w:szCs w:val="16"/>
          <w:lang w:eastAsia="pl-PL"/>
        </w:rPr>
        <w:t>…….</w:t>
      </w:r>
      <w:r w:rsidRPr="008A1D63">
        <w:rPr>
          <w:rFonts w:ascii="Calibri" w:eastAsia="Cambria" w:hAnsi="Calibri" w:cs="Calibri"/>
          <w:sz w:val="16"/>
          <w:szCs w:val="16"/>
          <w:lang w:eastAsia="pl-PL"/>
        </w:rPr>
        <w:t xml:space="preserve">], </w:t>
      </w:r>
      <w:proofErr w:type="gramStart"/>
      <w:r w:rsidRPr="008A1D63">
        <w:rPr>
          <w:rFonts w:ascii="Calibri" w:eastAsia="Cambria" w:hAnsi="Calibri" w:cs="Calibri"/>
          <w:sz w:val="16"/>
          <w:szCs w:val="16"/>
          <w:lang w:eastAsia="pl-PL"/>
        </w:rPr>
        <w:t>zam</w:t>
      </w:r>
      <w:proofErr w:type="gramEnd"/>
      <w:r w:rsidRPr="008A1D63">
        <w:rPr>
          <w:rFonts w:ascii="Calibri" w:eastAsia="Cambria" w:hAnsi="Calibri" w:cs="Calibri"/>
          <w:sz w:val="16"/>
          <w:szCs w:val="16"/>
          <w:lang w:eastAsia="pl-PL"/>
        </w:rPr>
        <w:t>. [</w:t>
      </w:r>
      <w:r w:rsidRPr="008A1D63">
        <w:rPr>
          <w:rFonts w:ascii="Calibri" w:eastAsia="Cambria" w:hAnsi="Calibri" w:cs="Calibri"/>
          <w:i/>
          <w:sz w:val="16"/>
          <w:szCs w:val="16"/>
          <w:lang w:eastAsia="pl-PL"/>
        </w:rPr>
        <w:t>adres zamieszkania</w:t>
      </w:r>
      <w:r w:rsidRPr="008A1D63">
        <w:rPr>
          <w:rFonts w:ascii="Calibri" w:eastAsia="Cambria" w:hAnsi="Calibri" w:cs="Calibri"/>
          <w:sz w:val="16"/>
          <w:szCs w:val="16"/>
          <w:lang w:eastAsia="pl-PL"/>
        </w:rPr>
        <w:t xml:space="preserve">], </w:t>
      </w:r>
      <w:r w:rsidRPr="008A1D63">
        <w:rPr>
          <w:rFonts w:ascii="Calibri" w:eastAsia="Cambria" w:hAnsi="Calibri" w:cs="Calibri"/>
          <w:color w:val="222222"/>
          <w:sz w:val="16"/>
          <w:szCs w:val="16"/>
          <w:lang w:eastAsia="pl-PL"/>
        </w:rPr>
        <w:t>zwaną/</w:t>
      </w:r>
      <w:proofErr w:type="spellStart"/>
      <w:r w:rsidRPr="008A1D63">
        <w:rPr>
          <w:rFonts w:ascii="Calibri" w:eastAsia="Cambria" w:hAnsi="Calibri" w:cs="Calibri"/>
          <w:color w:val="222222"/>
          <w:sz w:val="16"/>
          <w:szCs w:val="16"/>
          <w:lang w:eastAsia="pl-PL"/>
        </w:rPr>
        <w:t>ym</w:t>
      </w:r>
      <w:proofErr w:type="spellEnd"/>
      <w:r w:rsidRPr="008A1D63">
        <w:rPr>
          <w:rFonts w:ascii="Calibri" w:eastAsia="Cambria" w:hAnsi="Calibri" w:cs="Calibri"/>
          <w:color w:val="222222"/>
          <w:sz w:val="16"/>
          <w:szCs w:val="16"/>
          <w:lang w:eastAsia="pl-PL"/>
        </w:rPr>
        <w:t xml:space="preserve"> dalej „</w:t>
      </w:r>
      <w:r w:rsidRPr="008A1D63">
        <w:rPr>
          <w:rFonts w:ascii="Calibri" w:eastAsia="Cambria" w:hAnsi="Calibri" w:cs="Calibri"/>
          <w:b/>
          <w:color w:val="222222"/>
          <w:sz w:val="16"/>
          <w:szCs w:val="16"/>
          <w:lang w:eastAsia="pl-PL"/>
        </w:rPr>
        <w:t>Studentem/Kandydatem</w:t>
      </w:r>
      <w:r w:rsidRPr="008A1D63">
        <w:rPr>
          <w:rFonts w:ascii="Calibri" w:eastAsia="Cambria" w:hAnsi="Calibri" w:cs="Calibri"/>
          <w:color w:val="222222"/>
          <w:sz w:val="16"/>
          <w:szCs w:val="16"/>
          <w:lang w:eastAsia="pl-PL"/>
        </w:rPr>
        <w:t>”,</w:t>
      </w:r>
    </w:p>
    <w:p w:rsidR="008A1D63" w:rsidRPr="008A1D63" w:rsidRDefault="008A1D63" w:rsidP="008A1D63">
      <w:pPr>
        <w:spacing w:after="0" w:line="276" w:lineRule="auto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proofErr w:type="gramStart"/>
      <w:r w:rsidRPr="008A1D63">
        <w:rPr>
          <w:rFonts w:ascii="Calibri" w:eastAsia="Cambria" w:hAnsi="Calibri" w:cs="Calibri"/>
          <w:sz w:val="16"/>
          <w:szCs w:val="16"/>
          <w:lang w:eastAsia="pl-PL"/>
        </w:rPr>
        <w:t>lub</w:t>
      </w:r>
      <w:proofErr w:type="gramEnd"/>
      <w:r w:rsidRPr="008A1D63">
        <w:rPr>
          <w:rFonts w:ascii="Calibri" w:eastAsia="Cambria" w:hAnsi="Calibri" w:cs="Calibri"/>
          <w:sz w:val="16"/>
          <w:szCs w:val="16"/>
          <w:lang w:eastAsia="pl-PL"/>
        </w:rPr>
        <w:t xml:space="preserve"> łącznie „</w:t>
      </w:r>
      <w:r w:rsidRPr="008A1D63">
        <w:rPr>
          <w:rFonts w:ascii="Calibri" w:eastAsia="Cambria" w:hAnsi="Calibri" w:cs="Calibri"/>
          <w:b/>
          <w:sz w:val="16"/>
          <w:szCs w:val="16"/>
          <w:lang w:eastAsia="pl-PL"/>
        </w:rPr>
        <w:t>Stronami</w:t>
      </w:r>
      <w:r w:rsidRPr="008A1D63">
        <w:rPr>
          <w:rFonts w:ascii="Calibri" w:eastAsia="Cambria" w:hAnsi="Calibri" w:cs="Calibri"/>
          <w:sz w:val="16"/>
          <w:szCs w:val="16"/>
          <w:lang w:eastAsia="pl-PL"/>
        </w:rPr>
        <w:t>”, o następującej treści:</w:t>
      </w:r>
    </w:p>
    <w:p w:rsidR="008A1D63" w:rsidRPr="008A1D63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  <w:t>§ 1</w:t>
      </w:r>
    </w:p>
    <w:p w:rsidR="008A1D63" w:rsidRPr="008A1D63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  <w:t>Przedmiot umowy</w:t>
      </w:r>
    </w:p>
    <w:p w:rsidR="008A1D63" w:rsidRPr="008A1D63" w:rsidRDefault="008A1D63" w:rsidP="008A1D6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sz w:val="16"/>
          <w:szCs w:val="16"/>
          <w:lang w:eastAsia="pl-PL"/>
        </w:rPr>
        <w:t xml:space="preserve">Studia w Społecznej Akademii Nauk są odpłatne, zaś przedmiotem niniejszej umowy jest określenie warunków pobierania wszelkich opłat związanych ze studiami oraz wysokość opłat. </w:t>
      </w:r>
    </w:p>
    <w:p w:rsidR="008A1D63" w:rsidRPr="008A1D63" w:rsidRDefault="008A1D63" w:rsidP="008A1D6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sz w:val="16"/>
          <w:szCs w:val="16"/>
          <w:lang w:eastAsia="pl-PL"/>
        </w:rPr>
        <w:t>Student zobowiązuje się uiszczać opłaty związane ze studiami określone w niniejszej umowie, w tym czesne za zajęcia dydaktyczne w kolejnych semestrach oraz opłaty dodatkowe.</w:t>
      </w:r>
    </w:p>
    <w:p w:rsidR="008A1D63" w:rsidRPr="008A1D63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  <w:t>§ 2</w:t>
      </w:r>
    </w:p>
    <w:p w:rsidR="008A1D63" w:rsidRPr="008A1D63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  <w:t>Czesne</w:t>
      </w:r>
    </w:p>
    <w:p w:rsidR="008A1D63" w:rsidRDefault="008A1D63" w:rsidP="008A1D63">
      <w:pPr>
        <w:numPr>
          <w:ilvl w:val="0"/>
          <w:numId w:val="8"/>
        </w:numPr>
        <w:spacing w:after="0" w:line="240" w:lineRule="auto"/>
        <w:ind w:left="283" w:hanging="283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sz w:val="16"/>
          <w:szCs w:val="16"/>
          <w:lang w:eastAsia="pl-PL"/>
        </w:rPr>
        <w:t xml:space="preserve">Uczelnia pobiera czesne w wysokości zgodnej z </w:t>
      </w:r>
      <w:r w:rsidR="009E4872">
        <w:rPr>
          <w:rFonts w:ascii="Calibri" w:eastAsia="Cambria" w:hAnsi="Calibri" w:cs="Calibri"/>
          <w:sz w:val="16"/>
          <w:szCs w:val="16"/>
          <w:lang w:eastAsia="pl-PL"/>
        </w:rPr>
        <w:t>zadeklarowanym przez Studenta systemem płatności</w:t>
      </w:r>
      <w:r w:rsidRPr="008A1D63">
        <w:rPr>
          <w:rFonts w:ascii="Calibri" w:eastAsia="Cambria" w:hAnsi="Calibri" w:cs="Calibri"/>
          <w:sz w:val="16"/>
          <w:szCs w:val="16"/>
          <w:lang w:eastAsia="pl-PL"/>
        </w:rPr>
        <w:t>:</w:t>
      </w:r>
    </w:p>
    <w:p w:rsidR="009E4872" w:rsidRPr="009E4872" w:rsidRDefault="009E4872" w:rsidP="009E4872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iCs/>
          <w:color w:val="000000" w:themeColor="text1"/>
          <w:sz w:val="16"/>
          <w:szCs w:val="16"/>
        </w:rPr>
      </w:pPr>
      <w:r w:rsidRPr="009E4872">
        <w:rPr>
          <w:rFonts w:cstheme="minorHAnsi"/>
          <w:sz w:val="16"/>
          <w:szCs w:val="16"/>
        </w:rPr>
        <w:t xml:space="preserve">Obywatele Unii Europejskiej, innych państw* oraz Studenci posiadający Kartę Polaka </w:t>
      </w:r>
      <w:r w:rsidRPr="009E4872">
        <w:rPr>
          <w:rFonts w:cstheme="minorHAnsi"/>
          <w:iCs/>
          <w:color w:val="000000" w:themeColor="text1"/>
          <w:sz w:val="16"/>
          <w:szCs w:val="16"/>
        </w:rPr>
        <w:t>zobowiązani są do opłacania czesnego zgodnie z zadeklarowanym przez siebie systemem płatności:</w:t>
      </w:r>
    </w:p>
    <w:p w:rsidR="009E4872" w:rsidRPr="009E4872" w:rsidRDefault="00F52530" w:rsidP="009E4872">
      <w:pPr>
        <w:numPr>
          <w:ilvl w:val="0"/>
          <w:numId w:val="14"/>
        </w:numPr>
        <w:spacing w:after="0"/>
        <w:contextualSpacing/>
        <w:jc w:val="both"/>
        <w:rPr>
          <w:rFonts w:cstheme="minorHAnsi"/>
          <w:iCs/>
          <w:color w:val="000000" w:themeColor="text1"/>
          <w:sz w:val="16"/>
          <w:szCs w:val="16"/>
        </w:rPr>
      </w:pPr>
      <w:proofErr w:type="gramStart"/>
      <w:r>
        <w:rPr>
          <w:rFonts w:cstheme="minorHAnsi"/>
          <w:iCs/>
          <w:color w:val="000000" w:themeColor="text1"/>
          <w:sz w:val="16"/>
          <w:szCs w:val="16"/>
        </w:rPr>
        <w:t>o</w:t>
      </w:r>
      <w:r w:rsidR="009E4872" w:rsidRPr="009E4872">
        <w:rPr>
          <w:rFonts w:cstheme="minorHAnsi"/>
          <w:iCs/>
          <w:color w:val="000000" w:themeColor="text1"/>
          <w:sz w:val="16"/>
          <w:szCs w:val="16"/>
        </w:rPr>
        <w:t>płata</w:t>
      </w:r>
      <w:proofErr w:type="gramEnd"/>
      <w:r w:rsidR="009E4872" w:rsidRPr="009E4872">
        <w:rPr>
          <w:rFonts w:cstheme="minorHAnsi"/>
          <w:iCs/>
          <w:color w:val="000000" w:themeColor="text1"/>
          <w:sz w:val="16"/>
          <w:szCs w:val="16"/>
        </w:rPr>
        <w:t xml:space="preserve"> roczna</w:t>
      </w:r>
    </w:p>
    <w:p w:rsidR="009E4872" w:rsidRPr="009E4872" w:rsidRDefault="00F52530" w:rsidP="009E4872">
      <w:pPr>
        <w:numPr>
          <w:ilvl w:val="0"/>
          <w:numId w:val="14"/>
        </w:numPr>
        <w:contextualSpacing/>
        <w:jc w:val="both"/>
        <w:rPr>
          <w:rFonts w:cstheme="minorHAnsi"/>
          <w:iCs/>
          <w:color w:val="000000" w:themeColor="text1"/>
          <w:sz w:val="16"/>
          <w:szCs w:val="16"/>
        </w:rPr>
      </w:pPr>
      <w:proofErr w:type="gramStart"/>
      <w:r>
        <w:rPr>
          <w:rFonts w:cstheme="minorHAnsi"/>
          <w:iCs/>
          <w:color w:val="000000" w:themeColor="text1"/>
          <w:sz w:val="16"/>
          <w:szCs w:val="16"/>
        </w:rPr>
        <w:t>o</w:t>
      </w:r>
      <w:r w:rsidR="009E4872" w:rsidRPr="009E4872">
        <w:rPr>
          <w:rFonts w:cstheme="minorHAnsi"/>
          <w:iCs/>
          <w:color w:val="000000" w:themeColor="text1"/>
          <w:sz w:val="16"/>
          <w:szCs w:val="16"/>
        </w:rPr>
        <w:t>płata</w:t>
      </w:r>
      <w:proofErr w:type="gramEnd"/>
      <w:r w:rsidR="009E4872" w:rsidRPr="009E4872">
        <w:rPr>
          <w:rFonts w:cstheme="minorHAnsi"/>
          <w:iCs/>
          <w:color w:val="000000" w:themeColor="text1"/>
          <w:sz w:val="16"/>
          <w:szCs w:val="16"/>
        </w:rPr>
        <w:t xml:space="preserve"> semestralna</w:t>
      </w:r>
    </w:p>
    <w:p w:rsidR="009E4872" w:rsidRDefault="00F52530" w:rsidP="009E4872">
      <w:pPr>
        <w:numPr>
          <w:ilvl w:val="0"/>
          <w:numId w:val="14"/>
        </w:numPr>
        <w:contextualSpacing/>
        <w:jc w:val="both"/>
        <w:rPr>
          <w:rFonts w:cstheme="minorHAnsi"/>
          <w:iCs/>
          <w:color w:val="000000" w:themeColor="text1"/>
          <w:sz w:val="16"/>
          <w:szCs w:val="16"/>
        </w:rPr>
      </w:pPr>
      <w:proofErr w:type="gramStart"/>
      <w:r>
        <w:rPr>
          <w:rFonts w:cstheme="minorHAnsi"/>
          <w:iCs/>
          <w:color w:val="000000" w:themeColor="text1"/>
          <w:sz w:val="16"/>
          <w:szCs w:val="16"/>
        </w:rPr>
        <w:t>o</w:t>
      </w:r>
      <w:r w:rsidR="009E4872" w:rsidRPr="009E4872">
        <w:rPr>
          <w:rFonts w:cstheme="minorHAnsi"/>
          <w:iCs/>
          <w:color w:val="000000" w:themeColor="text1"/>
          <w:sz w:val="16"/>
          <w:szCs w:val="16"/>
        </w:rPr>
        <w:t>płata</w:t>
      </w:r>
      <w:proofErr w:type="gramEnd"/>
      <w:r w:rsidR="009E4872" w:rsidRPr="009E4872">
        <w:rPr>
          <w:rFonts w:cstheme="minorHAnsi"/>
          <w:iCs/>
          <w:color w:val="000000" w:themeColor="text1"/>
          <w:sz w:val="16"/>
          <w:szCs w:val="16"/>
        </w:rPr>
        <w:t xml:space="preserve"> miesięczna</w:t>
      </w:r>
    </w:p>
    <w:p w:rsidR="009E4872" w:rsidRPr="009E4872" w:rsidRDefault="009E4872" w:rsidP="009E4872">
      <w:pPr>
        <w:spacing w:after="0"/>
        <w:ind w:firstLine="360"/>
        <w:jc w:val="both"/>
        <w:rPr>
          <w:rFonts w:cstheme="minorHAnsi"/>
          <w:iCs/>
          <w:color w:val="000000" w:themeColor="text1"/>
          <w:sz w:val="16"/>
          <w:szCs w:val="16"/>
        </w:rPr>
      </w:pPr>
      <w:r w:rsidRPr="009E4872">
        <w:rPr>
          <w:rFonts w:cstheme="minorHAnsi"/>
          <w:iCs/>
          <w:color w:val="000000" w:themeColor="text1"/>
          <w:sz w:val="16"/>
          <w:szCs w:val="16"/>
        </w:rPr>
        <w:t>*Do grupy obywateli innych państw płacących według stawek UE należą obywatele krajów</w:t>
      </w:r>
      <w:r w:rsidRPr="009E4872">
        <w:rPr>
          <w:rFonts w:cstheme="minorHAnsi"/>
          <w:b/>
          <w:iCs/>
          <w:color w:val="000000" w:themeColor="text1"/>
          <w:sz w:val="16"/>
          <w:szCs w:val="16"/>
        </w:rPr>
        <w:t>:</w:t>
      </w:r>
      <w:r w:rsidRPr="009E4872">
        <w:rPr>
          <w:rFonts w:cstheme="minorHAnsi"/>
          <w:iCs/>
          <w:color w:val="000000" w:themeColor="text1"/>
          <w:sz w:val="16"/>
          <w:szCs w:val="16"/>
        </w:rPr>
        <w:t xml:space="preserve"> Białoru</w:t>
      </w:r>
      <w:r w:rsidR="00F52530">
        <w:rPr>
          <w:rFonts w:cstheme="minorHAnsi"/>
          <w:iCs/>
          <w:color w:val="000000" w:themeColor="text1"/>
          <w:sz w:val="16"/>
          <w:szCs w:val="16"/>
        </w:rPr>
        <w:t>si</w:t>
      </w:r>
      <w:r w:rsidRPr="009E4872">
        <w:rPr>
          <w:rFonts w:cstheme="minorHAnsi"/>
          <w:iCs/>
          <w:color w:val="000000" w:themeColor="text1"/>
          <w:sz w:val="16"/>
          <w:szCs w:val="16"/>
        </w:rPr>
        <w:t>, Gruzj</w:t>
      </w:r>
      <w:r w:rsidR="00F52530">
        <w:rPr>
          <w:rFonts w:cstheme="minorHAnsi"/>
          <w:iCs/>
          <w:color w:val="000000" w:themeColor="text1"/>
          <w:sz w:val="16"/>
          <w:szCs w:val="16"/>
        </w:rPr>
        <w:t>i</w:t>
      </w:r>
      <w:r w:rsidRPr="009E4872">
        <w:rPr>
          <w:rFonts w:cstheme="minorHAnsi"/>
          <w:iCs/>
          <w:color w:val="000000" w:themeColor="text1"/>
          <w:sz w:val="16"/>
          <w:szCs w:val="16"/>
        </w:rPr>
        <w:t>, Kazachstan</w:t>
      </w:r>
      <w:r w:rsidR="00F52530">
        <w:rPr>
          <w:rFonts w:cstheme="minorHAnsi"/>
          <w:iCs/>
          <w:color w:val="000000" w:themeColor="text1"/>
          <w:sz w:val="16"/>
          <w:szCs w:val="16"/>
        </w:rPr>
        <w:t>u</w:t>
      </w:r>
      <w:r w:rsidRPr="009E4872">
        <w:rPr>
          <w:rFonts w:cstheme="minorHAnsi"/>
          <w:iCs/>
          <w:color w:val="000000" w:themeColor="text1"/>
          <w:sz w:val="16"/>
          <w:szCs w:val="16"/>
        </w:rPr>
        <w:t>, Rosj</w:t>
      </w:r>
      <w:r w:rsidR="00F52530">
        <w:rPr>
          <w:rFonts w:cstheme="minorHAnsi"/>
          <w:iCs/>
          <w:color w:val="000000" w:themeColor="text1"/>
          <w:sz w:val="16"/>
          <w:szCs w:val="16"/>
        </w:rPr>
        <w:t>i</w:t>
      </w:r>
      <w:r w:rsidRPr="009E4872">
        <w:rPr>
          <w:rFonts w:cstheme="minorHAnsi"/>
          <w:iCs/>
          <w:color w:val="000000" w:themeColor="text1"/>
          <w:sz w:val="16"/>
          <w:szCs w:val="16"/>
        </w:rPr>
        <w:t>, Ukrain</w:t>
      </w:r>
      <w:r w:rsidR="00F52530">
        <w:rPr>
          <w:rFonts w:cstheme="minorHAnsi"/>
          <w:iCs/>
          <w:color w:val="000000" w:themeColor="text1"/>
          <w:sz w:val="16"/>
          <w:szCs w:val="16"/>
        </w:rPr>
        <w:t>y</w:t>
      </w:r>
      <w:r>
        <w:rPr>
          <w:rFonts w:cstheme="minorHAnsi"/>
          <w:iCs/>
          <w:color w:val="000000" w:themeColor="text1"/>
          <w:sz w:val="16"/>
          <w:szCs w:val="16"/>
        </w:rPr>
        <w:t>, Uzbekistan</w:t>
      </w:r>
      <w:r w:rsidR="00F52530">
        <w:rPr>
          <w:rFonts w:cstheme="minorHAnsi"/>
          <w:iCs/>
          <w:color w:val="000000" w:themeColor="text1"/>
          <w:sz w:val="16"/>
          <w:szCs w:val="16"/>
        </w:rPr>
        <w:t>u</w:t>
      </w:r>
      <w:r w:rsidRPr="009E4872">
        <w:rPr>
          <w:rFonts w:cstheme="minorHAnsi"/>
          <w:iCs/>
          <w:color w:val="000000" w:themeColor="text1"/>
          <w:sz w:val="16"/>
          <w:szCs w:val="16"/>
        </w:rPr>
        <w:t xml:space="preserve">. </w:t>
      </w:r>
    </w:p>
    <w:p w:rsidR="009E4872" w:rsidRPr="009E4872" w:rsidRDefault="009E4872" w:rsidP="009E4872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iCs/>
          <w:color w:val="000000" w:themeColor="text1"/>
          <w:sz w:val="16"/>
          <w:szCs w:val="16"/>
        </w:rPr>
      </w:pPr>
      <w:r w:rsidRPr="009E4872">
        <w:rPr>
          <w:rFonts w:cstheme="minorHAnsi"/>
          <w:iCs/>
          <w:color w:val="000000" w:themeColor="text1"/>
          <w:sz w:val="16"/>
          <w:szCs w:val="16"/>
        </w:rPr>
        <w:t>Obywatele spoza Unii Europejskiej zobowiązani są do opłacania czesnego zgodnie z zadeklarowanym przez siebie systemem płatności:</w:t>
      </w:r>
    </w:p>
    <w:p w:rsidR="009E4872" w:rsidRPr="009E4872" w:rsidRDefault="00F52530" w:rsidP="009E4872">
      <w:pPr>
        <w:numPr>
          <w:ilvl w:val="0"/>
          <w:numId w:val="15"/>
        </w:numPr>
        <w:spacing w:after="0"/>
        <w:contextualSpacing/>
        <w:jc w:val="both"/>
        <w:rPr>
          <w:rFonts w:cstheme="minorHAnsi"/>
          <w:iCs/>
          <w:color w:val="000000" w:themeColor="text1"/>
          <w:sz w:val="16"/>
          <w:szCs w:val="16"/>
        </w:rPr>
      </w:pPr>
      <w:proofErr w:type="gramStart"/>
      <w:r>
        <w:rPr>
          <w:rFonts w:cstheme="minorHAnsi"/>
          <w:iCs/>
          <w:color w:val="000000" w:themeColor="text1"/>
          <w:sz w:val="16"/>
          <w:szCs w:val="16"/>
        </w:rPr>
        <w:t>o</w:t>
      </w:r>
      <w:r w:rsidR="009E4872" w:rsidRPr="009E4872">
        <w:rPr>
          <w:rFonts w:cstheme="minorHAnsi"/>
          <w:iCs/>
          <w:color w:val="000000" w:themeColor="text1"/>
          <w:sz w:val="16"/>
          <w:szCs w:val="16"/>
        </w:rPr>
        <w:t>płata</w:t>
      </w:r>
      <w:proofErr w:type="gramEnd"/>
      <w:r w:rsidR="009E4872" w:rsidRPr="009E4872">
        <w:rPr>
          <w:rFonts w:cstheme="minorHAnsi"/>
          <w:iCs/>
          <w:color w:val="000000" w:themeColor="text1"/>
          <w:sz w:val="16"/>
          <w:szCs w:val="16"/>
        </w:rPr>
        <w:t xml:space="preserve"> roczna</w:t>
      </w:r>
    </w:p>
    <w:p w:rsidR="009E4872" w:rsidRPr="009E4872" w:rsidRDefault="00F52530" w:rsidP="009E4872">
      <w:pPr>
        <w:numPr>
          <w:ilvl w:val="0"/>
          <w:numId w:val="15"/>
        </w:numPr>
        <w:spacing w:after="0"/>
        <w:contextualSpacing/>
        <w:jc w:val="both"/>
        <w:rPr>
          <w:rFonts w:cstheme="minorHAnsi"/>
          <w:iCs/>
          <w:color w:val="000000" w:themeColor="text1"/>
          <w:sz w:val="16"/>
          <w:szCs w:val="16"/>
        </w:rPr>
      </w:pPr>
      <w:proofErr w:type="gramStart"/>
      <w:r>
        <w:rPr>
          <w:rFonts w:cstheme="minorHAnsi"/>
          <w:iCs/>
          <w:color w:val="000000" w:themeColor="text1"/>
          <w:sz w:val="16"/>
          <w:szCs w:val="16"/>
        </w:rPr>
        <w:t>o</w:t>
      </w:r>
      <w:r w:rsidR="009E4872" w:rsidRPr="009E4872">
        <w:rPr>
          <w:rFonts w:cstheme="minorHAnsi"/>
          <w:iCs/>
          <w:color w:val="000000" w:themeColor="text1"/>
          <w:sz w:val="16"/>
          <w:szCs w:val="16"/>
        </w:rPr>
        <w:t>płata</w:t>
      </w:r>
      <w:proofErr w:type="gramEnd"/>
      <w:r w:rsidR="009E4872" w:rsidRPr="009E4872">
        <w:rPr>
          <w:rFonts w:cstheme="minorHAnsi"/>
          <w:iCs/>
          <w:color w:val="000000" w:themeColor="text1"/>
          <w:sz w:val="16"/>
          <w:szCs w:val="16"/>
        </w:rPr>
        <w:t xml:space="preserve"> semestralna</w:t>
      </w:r>
    </w:p>
    <w:p w:rsidR="009E4872" w:rsidRDefault="009E4872" w:rsidP="008A1D63">
      <w:pPr>
        <w:numPr>
          <w:ilvl w:val="0"/>
          <w:numId w:val="8"/>
        </w:numPr>
        <w:spacing w:after="0" w:line="240" w:lineRule="auto"/>
        <w:ind w:left="283" w:hanging="283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sz w:val="16"/>
          <w:szCs w:val="16"/>
          <w:lang w:eastAsia="pl-PL"/>
        </w:rPr>
        <w:t>Uczelnia pobiera czesne w wysokości zgodnej z</w:t>
      </w:r>
      <w:r>
        <w:rPr>
          <w:rFonts w:ascii="Calibri" w:eastAsia="Cambria" w:hAnsi="Calibri" w:cs="Calibri"/>
          <w:sz w:val="16"/>
          <w:szCs w:val="16"/>
          <w:lang w:eastAsia="pl-PL"/>
        </w:rPr>
        <w:t xml:space="preserve"> poniższą tabelą:</w:t>
      </w:r>
    </w:p>
    <w:tbl>
      <w:tblPr>
        <w:tblStyle w:val="Tabela-Siatka"/>
        <w:tblW w:w="4846" w:type="pct"/>
        <w:jc w:val="center"/>
        <w:tblLook w:val="04A0" w:firstRow="1" w:lastRow="0" w:firstColumn="1" w:lastColumn="0" w:noHBand="0" w:noVBand="1"/>
      </w:tblPr>
      <w:tblGrid>
        <w:gridCol w:w="2796"/>
        <w:gridCol w:w="2120"/>
        <w:gridCol w:w="1244"/>
        <w:gridCol w:w="1246"/>
        <w:gridCol w:w="1370"/>
        <w:gridCol w:w="1358"/>
      </w:tblGrid>
      <w:tr w:rsidR="00A7061A" w:rsidRPr="001C34C7" w:rsidTr="001C34C7">
        <w:trPr>
          <w:jc w:val="center"/>
        </w:trPr>
        <w:tc>
          <w:tcPr>
            <w:tcW w:w="1379" w:type="pct"/>
            <w:vMerge w:val="restart"/>
            <w:shd w:val="clear" w:color="auto" w:fill="8EAADB" w:themeFill="accent1" w:themeFillTint="99"/>
          </w:tcPr>
          <w:p w:rsidR="00A7061A" w:rsidRPr="001C34C7" w:rsidRDefault="00A7061A" w:rsidP="009E4872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46" w:type="pct"/>
            <w:vMerge w:val="restart"/>
            <w:shd w:val="clear" w:color="auto" w:fill="8EAADB" w:themeFill="accent1" w:themeFillTint="99"/>
            <w:vAlign w:val="center"/>
          </w:tcPr>
          <w:p w:rsidR="00A7061A" w:rsidRPr="001C34C7" w:rsidRDefault="00A7061A" w:rsidP="00F52530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1C34C7"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  <w:t>za</w:t>
            </w:r>
            <w:proofErr w:type="gramEnd"/>
            <w:r w:rsidRPr="001C34C7"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  <w:t xml:space="preserve"> cały rok akademicki</w:t>
            </w:r>
          </w:p>
        </w:tc>
        <w:tc>
          <w:tcPr>
            <w:tcW w:w="1229" w:type="pct"/>
            <w:gridSpan w:val="2"/>
            <w:shd w:val="clear" w:color="auto" w:fill="8EAADB" w:themeFill="accent1" w:themeFillTint="99"/>
          </w:tcPr>
          <w:p w:rsidR="00A7061A" w:rsidRPr="001C34C7" w:rsidRDefault="00A7061A" w:rsidP="009E4872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1C34C7"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  <w:t>w</w:t>
            </w:r>
            <w:proofErr w:type="gramEnd"/>
            <w:r w:rsidRPr="001C34C7"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  <w:t xml:space="preserve"> dwóch ratach semestralnych</w:t>
            </w:r>
          </w:p>
        </w:tc>
        <w:tc>
          <w:tcPr>
            <w:tcW w:w="1347" w:type="pct"/>
            <w:gridSpan w:val="2"/>
            <w:shd w:val="clear" w:color="auto" w:fill="8EAADB" w:themeFill="accent1" w:themeFillTint="99"/>
          </w:tcPr>
          <w:p w:rsidR="00A7061A" w:rsidRPr="001C34C7" w:rsidRDefault="00A7061A" w:rsidP="009E4872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1C34C7"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  <w:t>w</w:t>
            </w:r>
            <w:proofErr w:type="gramEnd"/>
            <w:r w:rsidRPr="001C34C7"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  <w:t xml:space="preserve"> ratach miesięcznych</w:t>
            </w:r>
          </w:p>
        </w:tc>
      </w:tr>
      <w:tr w:rsidR="00A7061A" w:rsidRPr="001C34C7" w:rsidTr="001C34C7">
        <w:trPr>
          <w:jc w:val="center"/>
        </w:trPr>
        <w:tc>
          <w:tcPr>
            <w:tcW w:w="1379" w:type="pct"/>
            <w:vMerge/>
            <w:shd w:val="clear" w:color="auto" w:fill="8EAADB" w:themeFill="accent1" w:themeFillTint="99"/>
          </w:tcPr>
          <w:p w:rsidR="00A7061A" w:rsidRPr="001C34C7" w:rsidRDefault="00A7061A" w:rsidP="009E4872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46" w:type="pct"/>
            <w:vMerge/>
            <w:shd w:val="clear" w:color="auto" w:fill="8EAADB" w:themeFill="accent1" w:themeFillTint="99"/>
          </w:tcPr>
          <w:p w:rsidR="00A7061A" w:rsidRPr="001C34C7" w:rsidRDefault="00A7061A" w:rsidP="009E4872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shd w:val="clear" w:color="auto" w:fill="8EAADB" w:themeFill="accent1" w:themeFillTint="99"/>
          </w:tcPr>
          <w:p w:rsidR="00A7061A" w:rsidRPr="001C34C7" w:rsidRDefault="00A7061A" w:rsidP="009E4872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1C34C7"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  <w:t>I semestr</w:t>
            </w:r>
          </w:p>
        </w:tc>
        <w:tc>
          <w:tcPr>
            <w:tcW w:w="615" w:type="pct"/>
            <w:shd w:val="clear" w:color="auto" w:fill="8EAADB" w:themeFill="accent1" w:themeFillTint="99"/>
          </w:tcPr>
          <w:p w:rsidR="00A7061A" w:rsidRPr="001C34C7" w:rsidRDefault="00A7061A" w:rsidP="009E4872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1C34C7"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  <w:t>II semestr</w:t>
            </w:r>
          </w:p>
        </w:tc>
        <w:tc>
          <w:tcPr>
            <w:tcW w:w="676" w:type="pct"/>
            <w:shd w:val="clear" w:color="auto" w:fill="8EAADB" w:themeFill="accent1" w:themeFillTint="99"/>
          </w:tcPr>
          <w:p w:rsidR="00A7061A" w:rsidRPr="001C34C7" w:rsidRDefault="00A7061A" w:rsidP="009E4872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1C34C7"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  <w:t>I semestr</w:t>
            </w:r>
          </w:p>
        </w:tc>
        <w:tc>
          <w:tcPr>
            <w:tcW w:w="671" w:type="pct"/>
            <w:shd w:val="clear" w:color="auto" w:fill="8EAADB" w:themeFill="accent1" w:themeFillTint="99"/>
          </w:tcPr>
          <w:p w:rsidR="00A7061A" w:rsidRPr="001C34C7" w:rsidRDefault="00A7061A" w:rsidP="009E4872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1C34C7"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  <w:t>II semestr</w:t>
            </w:r>
          </w:p>
        </w:tc>
      </w:tr>
      <w:tr w:rsidR="001C34C7" w:rsidRPr="001C34C7" w:rsidTr="001C34C7">
        <w:trPr>
          <w:jc w:val="center"/>
        </w:trPr>
        <w:tc>
          <w:tcPr>
            <w:tcW w:w="1379" w:type="pct"/>
            <w:shd w:val="clear" w:color="auto" w:fill="8EAADB" w:themeFill="accent1" w:themeFillTint="99"/>
          </w:tcPr>
          <w:p w:rsidR="001C34C7" w:rsidRPr="001C34C7" w:rsidRDefault="001C34C7" w:rsidP="001C34C7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1C34C7">
              <w:rPr>
                <w:rFonts w:asciiTheme="minorHAnsi" w:hAnsiTheme="minorHAnsi" w:cstheme="minorHAnsi"/>
                <w:sz w:val="16"/>
                <w:szCs w:val="16"/>
              </w:rPr>
              <w:t>I roku studiów</w:t>
            </w:r>
          </w:p>
        </w:tc>
        <w:tc>
          <w:tcPr>
            <w:tcW w:w="1046" w:type="pct"/>
          </w:tcPr>
          <w:p w:rsidR="001C34C7" w:rsidRPr="001C34C7" w:rsidRDefault="001C34C7" w:rsidP="001C34C7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1C34C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1C34C7">
              <w:rPr>
                <w:rFonts w:asciiTheme="minorHAnsi" w:hAnsiTheme="minorHAnsi" w:cstheme="minorHAnsi"/>
                <w:sz w:val="16"/>
                <w:szCs w:val="16"/>
              </w:rPr>
              <w:t xml:space="preserve"> x …… zł / €</w:t>
            </w:r>
          </w:p>
        </w:tc>
        <w:tc>
          <w:tcPr>
            <w:tcW w:w="614" w:type="pct"/>
          </w:tcPr>
          <w:p w:rsidR="001C34C7" w:rsidRPr="001C34C7" w:rsidRDefault="001C34C7" w:rsidP="001C34C7">
            <w:pPr>
              <w:rPr>
                <w:sz w:val="16"/>
                <w:szCs w:val="16"/>
              </w:rPr>
            </w:pPr>
            <w:r w:rsidRPr="001C34C7">
              <w:rPr>
                <w:rFonts w:asciiTheme="minorHAnsi" w:hAnsiTheme="minorHAnsi" w:cstheme="minorHAnsi"/>
                <w:sz w:val="16"/>
                <w:szCs w:val="16"/>
              </w:rPr>
              <w:t>1 x …… zł / €</w:t>
            </w:r>
          </w:p>
        </w:tc>
        <w:tc>
          <w:tcPr>
            <w:tcW w:w="615" w:type="pct"/>
          </w:tcPr>
          <w:p w:rsidR="001C34C7" w:rsidRPr="001C34C7" w:rsidRDefault="001C34C7" w:rsidP="001C34C7">
            <w:pPr>
              <w:rPr>
                <w:sz w:val="16"/>
                <w:szCs w:val="16"/>
              </w:rPr>
            </w:pPr>
            <w:r w:rsidRPr="001C34C7">
              <w:rPr>
                <w:rFonts w:asciiTheme="minorHAnsi" w:hAnsiTheme="minorHAnsi" w:cstheme="minorHAnsi"/>
                <w:sz w:val="16"/>
                <w:szCs w:val="16"/>
              </w:rPr>
              <w:t>1 x …… zł / €</w:t>
            </w:r>
          </w:p>
        </w:tc>
        <w:tc>
          <w:tcPr>
            <w:tcW w:w="676" w:type="pct"/>
          </w:tcPr>
          <w:p w:rsidR="001C34C7" w:rsidRPr="001C34C7" w:rsidRDefault="001C34C7" w:rsidP="001C34C7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1C34C7">
              <w:rPr>
                <w:rFonts w:asciiTheme="minorHAnsi" w:hAnsiTheme="minorHAnsi" w:cstheme="minorHAnsi"/>
                <w:sz w:val="16"/>
                <w:szCs w:val="16"/>
              </w:rPr>
              <w:t>5 x …… zł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1C34C7">
              <w:rPr>
                <w:rFonts w:asciiTheme="minorHAnsi" w:hAnsiTheme="minorHAnsi" w:cstheme="minorHAnsi"/>
                <w:sz w:val="16"/>
                <w:szCs w:val="16"/>
              </w:rPr>
              <w:t>€</w:t>
            </w:r>
          </w:p>
        </w:tc>
        <w:tc>
          <w:tcPr>
            <w:tcW w:w="671" w:type="pct"/>
          </w:tcPr>
          <w:p w:rsidR="001C34C7" w:rsidRPr="001C34C7" w:rsidRDefault="001C34C7" w:rsidP="001C34C7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1C34C7">
              <w:rPr>
                <w:rFonts w:asciiTheme="minorHAnsi" w:hAnsiTheme="minorHAnsi" w:cstheme="minorHAnsi"/>
                <w:sz w:val="16"/>
                <w:szCs w:val="16"/>
              </w:rPr>
              <w:t>7 x …… zł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1C34C7">
              <w:rPr>
                <w:rFonts w:asciiTheme="minorHAnsi" w:hAnsiTheme="minorHAnsi" w:cstheme="minorHAnsi"/>
                <w:sz w:val="16"/>
                <w:szCs w:val="16"/>
              </w:rPr>
              <w:t>€</w:t>
            </w:r>
          </w:p>
        </w:tc>
      </w:tr>
      <w:tr w:rsidR="001C34C7" w:rsidRPr="001C34C7" w:rsidTr="001C34C7">
        <w:trPr>
          <w:jc w:val="center"/>
        </w:trPr>
        <w:tc>
          <w:tcPr>
            <w:tcW w:w="1379" w:type="pct"/>
            <w:shd w:val="clear" w:color="auto" w:fill="8EAADB" w:themeFill="accent1" w:themeFillTint="99"/>
          </w:tcPr>
          <w:p w:rsidR="001C34C7" w:rsidRPr="001C34C7" w:rsidRDefault="001C34C7" w:rsidP="001C34C7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1C34C7">
              <w:rPr>
                <w:rFonts w:asciiTheme="minorHAnsi" w:hAnsiTheme="minorHAnsi" w:cstheme="minorHAnsi"/>
                <w:sz w:val="16"/>
                <w:szCs w:val="16"/>
              </w:rPr>
              <w:t>II roku studiów</w:t>
            </w:r>
          </w:p>
        </w:tc>
        <w:tc>
          <w:tcPr>
            <w:tcW w:w="1046" w:type="pct"/>
          </w:tcPr>
          <w:p w:rsidR="001C34C7" w:rsidRDefault="001C34C7" w:rsidP="001C34C7">
            <w:pPr>
              <w:jc w:val="center"/>
            </w:pPr>
            <w:r w:rsidRPr="00516B70">
              <w:rPr>
                <w:rFonts w:asciiTheme="minorHAnsi" w:hAnsiTheme="minorHAnsi" w:cstheme="minorHAnsi"/>
                <w:sz w:val="16"/>
                <w:szCs w:val="16"/>
              </w:rPr>
              <w:t>1 x …… zł / €</w:t>
            </w:r>
          </w:p>
        </w:tc>
        <w:tc>
          <w:tcPr>
            <w:tcW w:w="614" w:type="pct"/>
          </w:tcPr>
          <w:p w:rsidR="001C34C7" w:rsidRPr="001C34C7" w:rsidRDefault="001C34C7" w:rsidP="001C34C7">
            <w:pPr>
              <w:rPr>
                <w:sz w:val="16"/>
                <w:szCs w:val="16"/>
              </w:rPr>
            </w:pPr>
            <w:r w:rsidRPr="001C34C7">
              <w:rPr>
                <w:rFonts w:asciiTheme="minorHAnsi" w:hAnsiTheme="minorHAnsi" w:cstheme="minorHAnsi"/>
                <w:sz w:val="16"/>
                <w:szCs w:val="16"/>
              </w:rPr>
              <w:t>1 x …… zł / €</w:t>
            </w:r>
          </w:p>
        </w:tc>
        <w:tc>
          <w:tcPr>
            <w:tcW w:w="615" w:type="pct"/>
          </w:tcPr>
          <w:p w:rsidR="001C34C7" w:rsidRPr="001C34C7" w:rsidRDefault="001C34C7" w:rsidP="001C34C7">
            <w:pPr>
              <w:rPr>
                <w:sz w:val="16"/>
                <w:szCs w:val="16"/>
              </w:rPr>
            </w:pPr>
            <w:r w:rsidRPr="001C34C7">
              <w:rPr>
                <w:rFonts w:asciiTheme="minorHAnsi" w:hAnsiTheme="minorHAnsi" w:cstheme="minorHAnsi"/>
                <w:sz w:val="16"/>
                <w:szCs w:val="16"/>
              </w:rPr>
              <w:t>1 x …… zł / €</w:t>
            </w:r>
          </w:p>
        </w:tc>
        <w:tc>
          <w:tcPr>
            <w:tcW w:w="676" w:type="pct"/>
          </w:tcPr>
          <w:p w:rsidR="001C34C7" w:rsidRDefault="001C34C7" w:rsidP="001C34C7">
            <w:r w:rsidRPr="004A5912">
              <w:rPr>
                <w:rFonts w:asciiTheme="minorHAnsi" w:hAnsiTheme="minorHAnsi" w:cstheme="minorHAnsi"/>
                <w:sz w:val="16"/>
                <w:szCs w:val="16"/>
              </w:rPr>
              <w:t>5 x …… zł / €</w:t>
            </w:r>
          </w:p>
        </w:tc>
        <w:tc>
          <w:tcPr>
            <w:tcW w:w="671" w:type="pct"/>
          </w:tcPr>
          <w:p w:rsidR="001C34C7" w:rsidRDefault="001C34C7" w:rsidP="001C34C7">
            <w:pPr>
              <w:jc w:val="center"/>
            </w:pPr>
            <w:r w:rsidRPr="002867A0">
              <w:rPr>
                <w:rFonts w:asciiTheme="minorHAnsi" w:hAnsiTheme="minorHAnsi" w:cstheme="minorHAnsi"/>
                <w:sz w:val="16"/>
                <w:szCs w:val="16"/>
              </w:rPr>
              <w:t>7 x …… zł / €</w:t>
            </w:r>
          </w:p>
        </w:tc>
      </w:tr>
      <w:tr w:rsidR="001C34C7" w:rsidRPr="001C34C7" w:rsidTr="001C34C7">
        <w:trPr>
          <w:jc w:val="center"/>
        </w:trPr>
        <w:tc>
          <w:tcPr>
            <w:tcW w:w="1379" w:type="pct"/>
            <w:shd w:val="clear" w:color="auto" w:fill="8EAADB" w:themeFill="accent1" w:themeFillTint="99"/>
          </w:tcPr>
          <w:p w:rsidR="001C34C7" w:rsidRPr="001C34C7" w:rsidRDefault="001C34C7" w:rsidP="001C34C7">
            <w:pPr>
              <w:jc w:val="center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  <w:r w:rsidRPr="001C34C7">
              <w:rPr>
                <w:rFonts w:asciiTheme="minorHAnsi" w:hAnsiTheme="minorHAnsi" w:cstheme="minorHAnsi"/>
                <w:sz w:val="16"/>
                <w:szCs w:val="16"/>
              </w:rPr>
              <w:t>III roku studiów</w:t>
            </w:r>
          </w:p>
        </w:tc>
        <w:tc>
          <w:tcPr>
            <w:tcW w:w="1046" w:type="pct"/>
          </w:tcPr>
          <w:p w:rsidR="001C34C7" w:rsidRDefault="001C34C7" w:rsidP="001C34C7">
            <w:pPr>
              <w:jc w:val="center"/>
            </w:pPr>
            <w:r w:rsidRPr="00516B70">
              <w:rPr>
                <w:rFonts w:asciiTheme="minorHAnsi" w:hAnsiTheme="minorHAnsi" w:cstheme="minorHAnsi"/>
                <w:sz w:val="16"/>
                <w:szCs w:val="16"/>
              </w:rPr>
              <w:t>1 x …… zł / €</w:t>
            </w:r>
          </w:p>
        </w:tc>
        <w:tc>
          <w:tcPr>
            <w:tcW w:w="614" w:type="pct"/>
          </w:tcPr>
          <w:p w:rsidR="001C34C7" w:rsidRPr="001C34C7" w:rsidRDefault="001C34C7" w:rsidP="001C34C7">
            <w:pPr>
              <w:rPr>
                <w:sz w:val="16"/>
                <w:szCs w:val="16"/>
              </w:rPr>
            </w:pPr>
            <w:r w:rsidRPr="001C34C7">
              <w:rPr>
                <w:rFonts w:asciiTheme="minorHAnsi" w:hAnsiTheme="minorHAnsi" w:cstheme="minorHAnsi"/>
                <w:sz w:val="16"/>
                <w:szCs w:val="16"/>
              </w:rPr>
              <w:t>1 x …… zł / €</w:t>
            </w:r>
          </w:p>
        </w:tc>
        <w:tc>
          <w:tcPr>
            <w:tcW w:w="615" w:type="pct"/>
          </w:tcPr>
          <w:p w:rsidR="001C34C7" w:rsidRPr="001C34C7" w:rsidRDefault="001C34C7" w:rsidP="001C34C7">
            <w:pPr>
              <w:rPr>
                <w:sz w:val="16"/>
                <w:szCs w:val="16"/>
              </w:rPr>
            </w:pPr>
            <w:r w:rsidRPr="001C34C7">
              <w:rPr>
                <w:rFonts w:asciiTheme="minorHAnsi" w:hAnsiTheme="minorHAnsi" w:cstheme="minorHAnsi"/>
                <w:sz w:val="16"/>
                <w:szCs w:val="16"/>
              </w:rPr>
              <w:t>1 x …… zł / €</w:t>
            </w:r>
          </w:p>
        </w:tc>
        <w:tc>
          <w:tcPr>
            <w:tcW w:w="676" w:type="pct"/>
          </w:tcPr>
          <w:p w:rsidR="001C34C7" w:rsidRDefault="001C34C7" w:rsidP="001C34C7">
            <w:r w:rsidRPr="004A5912">
              <w:rPr>
                <w:rFonts w:asciiTheme="minorHAnsi" w:hAnsiTheme="minorHAnsi" w:cstheme="minorHAnsi"/>
                <w:sz w:val="16"/>
                <w:szCs w:val="16"/>
              </w:rPr>
              <w:t>5 x …… zł / €</w:t>
            </w:r>
          </w:p>
        </w:tc>
        <w:tc>
          <w:tcPr>
            <w:tcW w:w="671" w:type="pct"/>
          </w:tcPr>
          <w:p w:rsidR="001C34C7" w:rsidRDefault="001C34C7" w:rsidP="001C34C7">
            <w:pPr>
              <w:jc w:val="center"/>
            </w:pPr>
            <w:r w:rsidRPr="002867A0">
              <w:rPr>
                <w:rFonts w:asciiTheme="minorHAnsi" w:hAnsiTheme="minorHAnsi" w:cstheme="minorHAnsi"/>
                <w:sz w:val="16"/>
                <w:szCs w:val="16"/>
              </w:rPr>
              <w:t>7 x …… zł / €</w:t>
            </w:r>
          </w:p>
        </w:tc>
      </w:tr>
    </w:tbl>
    <w:p w:rsidR="009E4872" w:rsidRDefault="009E4872" w:rsidP="009E4872">
      <w:pPr>
        <w:spacing w:after="0" w:line="240" w:lineRule="auto"/>
        <w:jc w:val="both"/>
        <w:rPr>
          <w:rFonts w:ascii="Calibri" w:eastAsia="Cambria" w:hAnsi="Calibri" w:cs="Calibri"/>
          <w:sz w:val="16"/>
          <w:szCs w:val="16"/>
          <w:lang w:eastAsia="pl-PL"/>
        </w:rPr>
      </w:pPr>
    </w:p>
    <w:p w:rsidR="008A1D63" w:rsidRPr="008A1D63" w:rsidRDefault="008A1D63" w:rsidP="008A1D63">
      <w:pPr>
        <w:numPr>
          <w:ilvl w:val="0"/>
          <w:numId w:val="8"/>
        </w:numPr>
        <w:spacing w:after="0" w:line="240" w:lineRule="auto"/>
        <w:ind w:left="283" w:hanging="283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sz w:val="16"/>
          <w:szCs w:val="16"/>
          <w:lang w:eastAsia="pl-PL"/>
        </w:rPr>
        <w:t>Okresem rozliczeniowym jest rok akademicki.</w:t>
      </w:r>
    </w:p>
    <w:p w:rsidR="008A1D63" w:rsidRPr="008A1D63" w:rsidRDefault="008A1D63" w:rsidP="008A1D63">
      <w:pPr>
        <w:numPr>
          <w:ilvl w:val="0"/>
          <w:numId w:val="8"/>
        </w:numPr>
        <w:spacing w:after="0" w:line="240" w:lineRule="auto"/>
        <w:ind w:left="283" w:hanging="283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sz w:val="16"/>
          <w:szCs w:val="16"/>
          <w:lang w:eastAsia="pl-PL"/>
        </w:rPr>
        <w:t>Terminy wnoszenia czesnego dla każdego z systemów płatności przypadają w następujących dniach:</w:t>
      </w:r>
    </w:p>
    <w:p w:rsidR="008A1D63" w:rsidRPr="008A1D63" w:rsidRDefault="008A1D63" w:rsidP="008A1D6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proofErr w:type="gramStart"/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za</w:t>
      </w:r>
      <w:proofErr w:type="gramEnd"/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 cały rok akademicki: do 25 września;</w:t>
      </w:r>
    </w:p>
    <w:p w:rsidR="008A1D63" w:rsidRDefault="008A1D63" w:rsidP="008A1D6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proofErr w:type="gramStart"/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w</w:t>
      </w:r>
      <w:proofErr w:type="gramEnd"/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 dwóch ratach semestralnych: do 25 września i 25 lutego;</w:t>
      </w:r>
    </w:p>
    <w:p w:rsidR="009E4872" w:rsidRPr="008A1D63" w:rsidRDefault="009E4872" w:rsidP="009E48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eastAsia="Cambria" w:cstheme="minorHAnsi"/>
          <w:sz w:val="16"/>
          <w:szCs w:val="16"/>
        </w:rPr>
      </w:pPr>
      <w:bookmarkStart w:id="0" w:name="_Hlk67661931"/>
      <w:proofErr w:type="gramStart"/>
      <w:r w:rsidRPr="004418B4">
        <w:rPr>
          <w:rFonts w:eastAsia="Cambria" w:cstheme="minorHAnsi"/>
          <w:color w:val="000000"/>
          <w:sz w:val="16"/>
          <w:szCs w:val="16"/>
        </w:rPr>
        <w:t>w</w:t>
      </w:r>
      <w:proofErr w:type="gramEnd"/>
      <w:r w:rsidRPr="004418B4">
        <w:rPr>
          <w:rFonts w:eastAsia="Cambria" w:cstheme="minorHAnsi"/>
          <w:color w:val="000000"/>
          <w:sz w:val="16"/>
          <w:szCs w:val="16"/>
        </w:rPr>
        <w:t xml:space="preserve"> ratach miesięcznych: do 25 dnia każdego miesiąca poprzedzającego miesiąc, którego dotyczy (pierwsza rata płatna jest do 25 września 2021 r.)</w:t>
      </w:r>
      <w:bookmarkEnd w:id="0"/>
    </w:p>
    <w:p w:rsidR="008A1D63" w:rsidRPr="008A1D63" w:rsidRDefault="008A1D63" w:rsidP="008A1D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bookmarkStart w:id="1" w:name="_Hlk67988717"/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Wysokość czesnego należna z tytułu Umowy może zostać obniżona przez Uczelnię, zgodnie z Regulaminem promocji </w:t>
      </w:r>
      <w:r w:rsidRPr="008A1D63">
        <w:rPr>
          <w:rFonts w:ascii="Calibri" w:eastAsia="Cambria" w:hAnsi="Calibri" w:cs="Calibri"/>
          <w:sz w:val="16"/>
          <w:szCs w:val="16"/>
          <w:lang w:eastAsia="pl-PL"/>
        </w:rPr>
        <w:t>obowiązującym w danym roku akademickim, gdy Student spełni warunki danej promocji lub innego obniżenia według zasad określonych przez Uczelnię.</w:t>
      </w:r>
    </w:p>
    <w:bookmarkEnd w:id="1"/>
    <w:p w:rsidR="008A1D63" w:rsidRDefault="008A1D63" w:rsidP="008A1D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Student wybiera system płatności w pierwszym i w kolejnym semestrze akademickim w nieprzekraczalnym terminie do dnia 25 września w semestrze zimowym lub do dnia 25 lutego w semestrze letnim, wnosząc pierwszą wpłatę w systemie rocznym</w:t>
      </w:r>
      <w:r w:rsidR="009E4872">
        <w:rPr>
          <w:rFonts w:ascii="Calibri" w:eastAsia="Cambria" w:hAnsi="Calibri" w:cs="Calibri"/>
          <w:color w:val="000000"/>
          <w:sz w:val="16"/>
          <w:szCs w:val="16"/>
          <w:lang w:eastAsia="pl-PL"/>
        </w:rPr>
        <w:t>,</w:t>
      </w: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 semestralny</w:t>
      </w:r>
      <w:r>
        <w:rPr>
          <w:rFonts w:ascii="Calibri" w:eastAsia="Cambria" w:hAnsi="Calibri" w:cs="Calibri"/>
          <w:color w:val="000000"/>
          <w:sz w:val="16"/>
          <w:szCs w:val="16"/>
          <w:lang w:eastAsia="pl-PL"/>
        </w:rPr>
        <w:t>m</w:t>
      </w:r>
      <w:r w:rsidR="009E4872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 lub miesięcznym</w:t>
      </w: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.</w:t>
      </w:r>
    </w:p>
    <w:p w:rsidR="008A1D63" w:rsidRPr="00ED162E" w:rsidRDefault="008A1D63" w:rsidP="008A1D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6"/>
          <w:szCs w:val="16"/>
        </w:rPr>
      </w:pPr>
      <w:r w:rsidRPr="003F6561">
        <w:rPr>
          <w:rFonts w:cstheme="minorHAnsi"/>
          <w:sz w:val="16"/>
          <w:szCs w:val="16"/>
        </w:rPr>
        <w:t>Student w chwili składania dokumentów rekrutacyjnych wymaganych w procesie przyjęcia na studia jest zobowiązany do wniesienia pierwszej raty czesnego.</w:t>
      </w:r>
    </w:p>
    <w:p w:rsidR="00ED162E" w:rsidRPr="008A1D63" w:rsidRDefault="00ED162E" w:rsidP="00ED16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6"/>
          <w:szCs w:val="16"/>
        </w:rPr>
      </w:pPr>
      <w:r w:rsidRPr="003F6561">
        <w:rPr>
          <w:rFonts w:eastAsia="Cambria" w:cstheme="minorHAnsi"/>
          <w:color w:val="000000"/>
          <w:sz w:val="16"/>
          <w:szCs w:val="16"/>
        </w:rPr>
        <w:t>Czesne obejmuje wszystkie zajęcia określone planem studiów dla kierunku studiów i jest należne za każdy rok studiów przewidziany w standardowym planie studiów.</w:t>
      </w:r>
    </w:p>
    <w:p w:rsidR="008A1D63" w:rsidRPr="008A1D63" w:rsidRDefault="008A1D63" w:rsidP="008A1D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W przypadku, gdy Student zmieni wydział, kierunek, poziom, formę </w:t>
      </w:r>
      <w:bookmarkStart w:id="2" w:name="_GoBack"/>
      <w:bookmarkEnd w:id="2"/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studiów będzie zobowiązany do uregulowania opłat w wysokości obowiązującej dla nowego kierunku, od najbliższego semestru, od którego rozpoczyna studia na nowym kierunku.   </w:t>
      </w:r>
    </w:p>
    <w:p w:rsidR="008A1D63" w:rsidRPr="008A1D63" w:rsidRDefault="008A1D63" w:rsidP="008A1D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Student, który przyspiesza lub spowalnia tok studiów zgodnie z Regulaminem Studiów, obowiązany jest do wnoszenia opłat proporcjonalnie do tempa realizacji programu studiów.  </w:t>
      </w:r>
    </w:p>
    <w:p w:rsidR="008A1D63" w:rsidRPr="008A1D63" w:rsidRDefault="008A1D63" w:rsidP="008A1D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W przypadku rezygnacji ze zmiany tempa toku studiów student wnosi opłaty w wysokości określonej §3.</w:t>
      </w:r>
    </w:p>
    <w:p w:rsidR="008A1D63" w:rsidRPr="008A1D63" w:rsidRDefault="008A1D63" w:rsidP="008A1D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W przypadku, gdy Student w następstwie uzyskania urlopu od zajęć w Uczelni lub powtarzania roku studiów zmieni rocznik naboru, rozumiany jako grupa studentów danego kierunku lub specjalności realizująca zajęcia w regularnym toku studiów według roku rekrutacji, Student będzie wnosił czesne i opłaty dodatkowe w wysokości obowiązującej dla rocznika, do którego przystępuje.</w:t>
      </w:r>
    </w:p>
    <w:p w:rsidR="008A1D63" w:rsidRPr="008A1D63" w:rsidRDefault="008A1D63" w:rsidP="008A1D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W przypadku osób przyjętych na studia po 1 października pierwsza płatność z tytułu czesnego wszystkich dotychczas wymaganych rat zgodnie z </w:t>
      </w:r>
      <w:proofErr w:type="gramStart"/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harmonogramem</w:t>
      </w:r>
      <w:proofErr w:type="gramEnd"/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 określonym w ust. 3 powinna zostać dokonana w terminie do ostatniego dnia miesiąca, w którym został wpisany na listę studentów. </w:t>
      </w:r>
    </w:p>
    <w:p w:rsidR="008A1D63" w:rsidRPr="008A1D63" w:rsidRDefault="008A1D63" w:rsidP="008A1D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Czesne od Studenta przyjętego na studia w trakcie roku akademickiego lub na wyższy niż pierwszy rok studiów należne jest za bieżący rok studiów poczynając od początku semestru, na który został przyjęty.</w:t>
      </w:r>
    </w:p>
    <w:p w:rsidR="008A1D63" w:rsidRPr="008A1D63" w:rsidRDefault="008A1D63" w:rsidP="008A1D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Student studiujący równolegle dwa kierunki studiów, za pierwszy kierunek studiów płaci 100% czesnego, a za drugi kierunek studiów 50% wartości czesnego. Zniżka w czesnym dotyczy kierunku studiów, na którym obowiązuje niższe czesne. </w:t>
      </w:r>
    </w:p>
    <w:p w:rsidR="008A1D63" w:rsidRPr="008A1D63" w:rsidRDefault="008A1D63" w:rsidP="009E48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Jeśli w danym roku akademickim Student studiujący równolegle dwa kierunki studiów powtarza rok lub przebywa na urlopie dziekańskim na jednym z kierunków studiów, traci prawo do zniżki na drugim kierunku studiów.</w:t>
      </w:r>
    </w:p>
    <w:p w:rsidR="008A1D63" w:rsidRPr="008A1D63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  <w:t>§ 3</w:t>
      </w:r>
    </w:p>
    <w:p w:rsidR="008A1D63" w:rsidRPr="008A1D63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  <w:t>Dodatkowe opłaty</w:t>
      </w:r>
    </w:p>
    <w:p w:rsidR="008A1D63" w:rsidRPr="008A1D63" w:rsidRDefault="008A1D63" w:rsidP="008A1D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bookmarkStart w:id="3" w:name="_Hlk67661258"/>
      <w:r w:rsidRPr="008A1D63">
        <w:rPr>
          <w:rFonts w:ascii="Calibri" w:eastAsia="Cambria" w:hAnsi="Calibri" w:cs="Calibri"/>
          <w:sz w:val="16"/>
          <w:szCs w:val="16"/>
          <w:lang w:eastAsia="pl-PL"/>
        </w:rPr>
        <w:t>Uczelnia pobiera opłaty dodatkowe w wysokości: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8"/>
        <w:gridCol w:w="1920"/>
        <w:gridCol w:w="1918"/>
      </w:tblGrid>
      <w:tr w:rsidR="00A7061A" w:rsidRPr="00A7061A" w:rsidTr="000B0CC5">
        <w:trPr>
          <w:trHeight w:val="244"/>
        </w:trPr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Opłaty dodatkowe dla Studentów dokonujących opłaty w: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 xml:space="preserve">Polskich Złotych 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pl-PL"/>
              </w:rPr>
              <w:t>Euro</w:t>
            </w:r>
          </w:p>
        </w:tc>
      </w:tr>
      <w:tr w:rsidR="00A7061A" w:rsidRPr="00A7061A" w:rsidTr="000B0CC5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Przedmioty, zaliczanie przedmiotów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Opłata administracyjna z tytułu przekroczenia terminów przewidzianych do zaliczenia semestru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 zł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€ 10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Powtarzanie przedmiotu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 zł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€ 200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Powtarzanie seminarium dyplomowego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500 zł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€ 500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Powtarzanie semestru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60% stawki czesnego za powtarzany semestr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Ponowne powtarzanie tego samego semestru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80% stawki czesnego za powtarzany semestr </w:t>
            </w:r>
          </w:p>
        </w:tc>
      </w:tr>
      <w:tr w:rsidR="00A7061A" w:rsidRPr="00A7061A" w:rsidTr="000B0CC5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Różnica programowa (opłata uzależniona od ilości przedmiotów wchodzących w skład różnic programowych):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·          1 przedmiot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 zł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€ 20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·          2-3 przedmioty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 zł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€ 40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·          4-5 przedmiotów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 zł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€ 60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·          6-7 przedmiotów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400 zł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€ 80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·          8 i więcej przedmiotów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500 zł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€ 100</w:t>
            </w:r>
          </w:p>
        </w:tc>
      </w:tr>
      <w:tr w:rsidR="00A7061A" w:rsidRPr="00A7061A" w:rsidTr="000B0CC5">
        <w:trPr>
          <w:trHeight w:val="350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Dodatkowy język obcy (36 godzin) oraz zajęcia nieobjęte planem studiów - płatne jednorazowo i wnoszone przed rozpoczęciem zajęć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 zł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€ 80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Dodatkowa specjalność lub specjalizacja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35% stawki rocznego czesnego</w:t>
            </w:r>
          </w:p>
        </w:tc>
      </w:tr>
      <w:tr w:rsidR="00A7061A" w:rsidRPr="00A7061A" w:rsidTr="000B0CC5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Inne opłaty</w:t>
            </w:r>
          </w:p>
        </w:tc>
      </w:tr>
      <w:tr w:rsidR="00A7061A" w:rsidRPr="00A7061A" w:rsidTr="000B0CC5">
        <w:trPr>
          <w:trHeight w:val="462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Opłata rejestracyjna płatna jednorazowo przed rozpoczęciem postępowania rekrutacyjnego (dot. również przyjęcia na wyższe semestry)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 zł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€ 100</w:t>
            </w:r>
          </w:p>
        </w:tc>
      </w:tr>
      <w:tr w:rsidR="00A7061A" w:rsidRPr="00A7061A" w:rsidTr="000B0CC5">
        <w:trPr>
          <w:trHeight w:val="426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Opłata wpisowa płatna jednorazowo przed rozpoczęciem postępowania rekrutacyjnego (dot. również przyjęcia na wyższe semestry)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400 zł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€ 70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Opłata wpisowa w przypadku wznowienia studiów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 zł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€ 100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Wezwanie do zapłaty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 zł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€ 10</w:t>
            </w:r>
          </w:p>
        </w:tc>
      </w:tr>
      <w:tr w:rsidR="00A7061A" w:rsidRPr="00A7061A" w:rsidTr="000B0CC5">
        <w:trPr>
          <w:trHeight w:val="3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 naruszenie zasad korzystania z biblioteki polegającej na nieoddaniu wypożyczonych materiałów w ustalonym terminie naliczane są opłaty za każdy dzień zwłoki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</w:t>
            </w:r>
            <w:proofErr w:type="gramEnd"/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książkę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0,30 zł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€ 1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</w:t>
            </w:r>
            <w:proofErr w:type="gramEnd"/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materiał audiowizualny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zł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€ 1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</w:t>
            </w:r>
            <w:proofErr w:type="gramEnd"/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czasopisma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zł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€ 1</w:t>
            </w:r>
          </w:p>
        </w:tc>
      </w:tr>
      <w:tr w:rsidR="00A7061A" w:rsidRPr="00A7061A" w:rsidTr="000B0CC5">
        <w:trPr>
          <w:trHeight w:val="668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Za zgubienie książki z biblioteki uczelnianej pobiera się 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opłata</w:t>
            </w:r>
            <w:proofErr w:type="gramEnd"/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 wysokości antykwarycznej ceny zagubionej książki lub złożenie przez studenta egzemplarza danego tytułu do biblioteki uczelnianej.</w:t>
            </w:r>
          </w:p>
        </w:tc>
      </w:tr>
      <w:tr w:rsidR="00A7061A" w:rsidRPr="00A7061A" w:rsidTr="000B0CC5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Opłaty za wystawienie dokumentów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Elektronicznej legitymacji studenckiej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 zł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Elektronicznej legitymacji studenckiej z kartą miejską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 zł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Duplikatu elektronicznej legitymacji studenckiej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 zł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Duplikatu dyplomu ukończenia studiów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 zł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Duplikatu suplementu ukończenia studiów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 zł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Odpis dyplomu ukończenia studiów w języku obcym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 zł</w:t>
            </w:r>
          </w:p>
        </w:tc>
      </w:tr>
      <w:tr w:rsidR="00A7061A" w:rsidRPr="00A7061A" w:rsidTr="000B0CC5">
        <w:trPr>
          <w:trHeight w:val="227"/>
        </w:trPr>
        <w:tc>
          <w:tcPr>
            <w:tcW w:w="3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Odpis suplementu ukończenia studiów w języku obcym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61A" w:rsidRPr="00A7061A" w:rsidRDefault="00A7061A" w:rsidP="00A70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7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 zł</w:t>
            </w:r>
          </w:p>
        </w:tc>
      </w:tr>
    </w:tbl>
    <w:p w:rsidR="008A1D63" w:rsidRPr="008A1D63" w:rsidRDefault="008A1D63" w:rsidP="008A1D63">
      <w:pPr>
        <w:spacing w:after="0" w:line="240" w:lineRule="auto"/>
        <w:jc w:val="both"/>
        <w:rPr>
          <w:rFonts w:ascii="Calibri" w:eastAsia="Cambria" w:hAnsi="Calibri" w:cs="Calibri"/>
          <w:sz w:val="16"/>
          <w:szCs w:val="16"/>
          <w:lang w:eastAsia="pl-PL"/>
        </w:rPr>
      </w:pPr>
    </w:p>
    <w:p w:rsidR="008A1D63" w:rsidRPr="008A1D63" w:rsidRDefault="008A1D63" w:rsidP="008A1D6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sz w:val="16"/>
          <w:szCs w:val="16"/>
          <w:lang w:eastAsia="pl-PL"/>
        </w:rPr>
        <w:t xml:space="preserve">Student w chwili składania dokumentów rekrutacyjnych wymaganych w procesie przyjęcia na studia jest zobowiązany do wniesienia opłaty rejestracyjnej, opłaty wpisowej i opłaty za legitymację studencką w wysokości określonej w </w:t>
      </w:r>
      <w:r w:rsidR="000672B8" w:rsidRPr="000672B8">
        <w:rPr>
          <w:rFonts w:ascii="Calibri" w:eastAsia="Cambria" w:hAnsi="Calibri" w:cs="Calibri"/>
          <w:sz w:val="16"/>
          <w:szCs w:val="16"/>
          <w:highlight w:val="yellow"/>
          <w:lang w:eastAsia="pl-PL"/>
        </w:rPr>
        <w:t>niniejszym paragrafie</w:t>
      </w:r>
      <w:r w:rsidR="000672B8">
        <w:rPr>
          <w:rFonts w:ascii="Calibri" w:eastAsia="Cambria" w:hAnsi="Calibri" w:cs="Calibri"/>
          <w:sz w:val="16"/>
          <w:szCs w:val="16"/>
          <w:lang w:eastAsia="pl-PL"/>
        </w:rPr>
        <w:t>.</w:t>
      </w:r>
    </w:p>
    <w:p w:rsidR="008A1D63" w:rsidRPr="008A1D63" w:rsidRDefault="008A1D63" w:rsidP="008A1D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sz w:val="16"/>
          <w:szCs w:val="16"/>
          <w:lang w:eastAsia="pl-PL"/>
        </w:rPr>
        <w:t xml:space="preserve">Opłata rejestracyjna, opłata wpisowa i za legitymację są bezzwrotne, z wyłączeniem sytuacji opisanej w </w:t>
      </w: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§</w:t>
      </w:r>
      <w:r w:rsidRPr="008A1D63">
        <w:rPr>
          <w:rFonts w:ascii="Calibri" w:eastAsia="Cambria" w:hAnsi="Calibri" w:cs="Calibri"/>
          <w:sz w:val="16"/>
          <w:szCs w:val="16"/>
          <w:lang w:eastAsia="pl-PL"/>
        </w:rPr>
        <w:t>7 ust. 4.</w:t>
      </w:r>
    </w:p>
    <w:p w:rsidR="008A1D63" w:rsidRPr="008A1D63" w:rsidRDefault="008A1D63" w:rsidP="008A1D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sz w:val="16"/>
          <w:szCs w:val="16"/>
          <w:lang w:eastAsia="pl-PL"/>
        </w:rPr>
        <w:t>Terminy wnoszenia opłat dodatkowych za powtarzanie zajęć lub za zajęcia poza planem studiów upływają 31 października w semestrze zimowym i 31 marca w semestrze letnim.</w:t>
      </w:r>
    </w:p>
    <w:p w:rsidR="008A1D63" w:rsidRPr="008A1D63" w:rsidRDefault="008A1D63" w:rsidP="008A1D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sz w:val="16"/>
          <w:szCs w:val="16"/>
          <w:lang w:eastAsia="pl-PL"/>
        </w:rPr>
        <w:t>Opłatę dodatkową za powtarzanie zajęć lub za zajęcia poza planem studiów wnosi Student, który powtarza zajęcia lub realizuje za zgodą dziekana zajęcia dodatkowe, nieobjęte planem studiów – w tym dodatkowy blok zajęć stanowiący dodatkową specjalność, specjalizację lub ścieżkę specjalizacyjną, oraz Student, któremu wyznaczono płatne różnice programowe w związku ze zmianą toku studiów.</w:t>
      </w:r>
    </w:p>
    <w:p w:rsidR="008A1D63" w:rsidRPr="008A1D63" w:rsidRDefault="008A1D63" w:rsidP="008A1D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sz w:val="16"/>
          <w:szCs w:val="16"/>
          <w:lang w:eastAsia="pl-PL"/>
        </w:rPr>
        <w:t xml:space="preserve">Student wznawiający studia jest zobowiązany do wniesienia opłaty za wznowienie studiów w wysokości ustalonej w </w:t>
      </w:r>
      <w:r w:rsidR="000672B8" w:rsidRPr="000672B8">
        <w:rPr>
          <w:rFonts w:ascii="Calibri" w:eastAsia="Cambria" w:hAnsi="Calibri" w:cs="Calibri"/>
          <w:sz w:val="16"/>
          <w:szCs w:val="16"/>
          <w:highlight w:val="yellow"/>
          <w:lang w:eastAsia="pl-PL"/>
        </w:rPr>
        <w:t>niniejszym paragrafie</w:t>
      </w:r>
      <w:r w:rsidRPr="008A1D63">
        <w:rPr>
          <w:rFonts w:ascii="Calibri" w:eastAsia="Cambria" w:hAnsi="Calibri" w:cs="Calibri"/>
          <w:sz w:val="16"/>
          <w:szCs w:val="16"/>
          <w:lang w:eastAsia="pl-PL"/>
        </w:rPr>
        <w:t>.</w:t>
      </w:r>
    </w:p>
    <w:p w:rsidR="008A1D63" w:rsidRPr="008A1D63" w:rsidRDefault="008A1D63" w:rsidP="008A1D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sz w:val="16"/>
          <w:szCs w:val="16"/>
          <w:lang w:eastAsia="pl-PL"/>
        </w:rPr>
        <w:t>Student wznawiający studia, który miał przeliczone czesne, zobowiązany jest do uzupełnienia płatności w wysokości brakującej do pełnych 100% czesnego należnego za semestr, w którym nastąpiło skreślenie. Płatność powinna zostać wniesiona przed ponowną rejestracją na studia.</w:t>
      </w:r>
    </w:p>
    <w:p w:rsidR="008A1D63" w:rsidRPr="008A1D63" w:rsidRDefault="008A1D63" w:rsidP="008A1D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sz w:val="16"/>
          <w:szCs w:val="16"/>
          <w:lang w:eastAsia="pl-PL"/>
        </w:rPr>
        <w:t>Opłaty za sporządzenie dokumentów związanych z przebiegiem studiów powinny być uiszczone przed sporządzeniem dokumentu.</w:t>
      </w:r>
    </w:p>
    <w:p w:rsidR="008A1D63" w:rsidRPr="008A1D63" w:rsidRDefault="008A1D63" w:rsidP="008A1D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bookmarkStart w:id="4" w:name="_Hlk67988518"/>
      <w:r w:rsidRPr="008A1D63">
        <w:rPr>
          <w:rFonts w:ascii="Calibri" w:eastAsia="Cambria" w:hAnsi="Calibri" w:cs="Calibri"/>
          <w:sz w:val="16"/>
          <w:szCs w:val="16"/>
          <w:lang w:eastAsia="pl-PL"/>
        </w:rPr>
        <w:t>Opłaty dodatkowe należne z tytułu Umowy mogą zostać obniżone przez Uczelnię na zasadach określonych w Regulaminie promocji obowiązującym w danym roku akademickim.</w:t>
      </w:r>
    </w:p>
    <w:bookmarkEnd w:id="3"/>
    <w:bookmarkEnd w:id="4"/>
    <w:p w:rsidR="008A1D63" w:rsidRPr="008A1D63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  <w:t>§ 4</w:t>
      </w:r>
    </w:p>
    <w:p w:rsidR="008A1D63" w:rsidRPr="008A1D63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  <w:t>Urlop</w:t>
      </w:r>
    </w:p>
    <w:p w:rsidR="008A1D63" w:rsidRPr="008A1D63" w:rsidRDefault="008A1D63" w:rsidP="008A1D6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Student, który otrzymał zgodę dziekana na urlop zdrowotny i w wyniku tej decyzji nie przystępuje do zaliczenia przedmiotów, nie opłaca czesnego za żaden semestr, w trakcie którego przebywa na urlopie.</w:t>
      </w:r>
    </w:p>
    <w:p w:rsidR="008A1D63" w:rsidRPr="008A1D63" w:rsidRDefault="008A1D63" w:rsidP="008A1D6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Student, który otrzymał zgodę dziekana na urlop inny niż zdrowotny i złożył wniosek o urlop do dnia 15 </w:t>
      </w:r>
      <w:r w:rsidRPr="008A1D63">
        <w:rPr>
          <w:rFonts w:ascii="Calibri" w:eastAsia="Cambria" w:hAnsi="Calibri" w:cs="Calibri"/>
          <w:sz w:val="16"/>
          <w:szCs w:val="16"/>
          <w:lang w:eastAsia="pl-PL"/>
        </w:rPr>
        <w:t xml:space="preserve">października </w:t>
      </w: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w przypadku urlopu rozpoczynającego się od semestru zimowego lub do dnia 15 </w:t>
      </w:r>
      <w:r w:rsidRPr="008A1D63">
        <w:rPr>
          <w:rFonts w:ascii="Calibri" w:eastAsia="Cambria" w:hAnsi="Calibri" w:cs="Calibri"/>
          <w:sz w:val="16"/>
          <w:szCs w:val="16"/>
          <w:lang w:eastAsia="pl-PL"/>
        </w:rPr>
        <w:t>marca</w:t>
      </w: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 w przypadku urlopu rozpoczynającego się od semestru letniego, nie opłaca czesnego za żaden semestr, w trakcie którego przebywa na urlopie.</w:t>
      </w:r>
    </w:p>
    <w:p w:rsidR="008A1D63" w:rsidRPr="008A1D63" w:rsidRDefault="008A1D63" w:rsidP="008A1D6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Student, który otrzymał zgodę dziekana na urlop inny niż zdrowotny i złożył wniosek o urlop po terminach określonych w ust. 2, zobowiązany jest do wniesienia czesnego za okres od rozpoczęcia semestru do końca miesiąca, w którym złożył wniosek.</w:t>
      </w:r>
    </w:p>
    <w:p w:rsidR="008A1D63" w:rsidRPr="008A1D63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  <w:t>§ 5</w:t>
      </w:r>
    </w:p>
    <w:p w:rsidR="008A1D63" w:rsidRPr="008A1D63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  <w:t>Waloryzacja inflacyjna i VAT</w:t>
      </w:r>
    </w:p>
    <w:p w:rsidR="008A1D63" w:rsidRPr="008A1D63" w:rsidRDefault="008A1D63" w:rsidP="008A1D6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W każdym kolejnym roku akademickim wysokość czesnego i innych opłat związanych z tokiem studiów może ulec zmianie:</w:t>
      </w:r>
    </w:p>
    <w:p w:rsidR="008A1D63" w:rsidRPr="008A1D63" w:rsidRDefault="008A1D63" w:rsidP="008A1D6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proofErr w:type="gramStart"/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o</w:t>
      </w:r>
      <w:proofErr w:type="gramEnd"/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 kwotę nie wyższą niż wyliczona w oparciu o wskaźnik wzrostu cen towarów i usług konsumpcyjnych (inflacji) za poprzedni rok kalendarzowy, ogłaszany przez Prezesa GUS,</w:t>
      </w:r>
    </w:p>
    <w:p w:rsidR="008A1D63" w:rsidRPr="008A1D63" w:rsidRDefault="008A1D63" w:rsidP="008A1D6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proofErr w:type="gramStart"/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w</w:t>
      </w:r>
      <w:proofErr w:type="gramEnd"/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 przypadku zmiany zasad opodatkowania usług edukacyjnych podatkiem VAT o kwotę wynikającą z nowych stawek podatkowych doliczoną do wysokości pobieranych opłat,</w:t>
      </w:r>
    </w:p>
    <w:p w:rsidR="008A1D63" w:rsidRPr="008A1D63" w:rsidRDefault="008A1D63" w:rsidP="008A1D6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proofErr w:type="gramStart"/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o</w:t>
      </w:r>
      <w:proofErr w:type="gramEnd"/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 maksymalnie 20% w porównaniu z ostatnią wysokością opłaty z powodu zmiany w ponoszonych kosztach kształcenia.</w:t>
      </w:r>
    </w:p>
    <w:p w:rsidR="008A1D63" w:rsidRPr="008A1D63" w:rsidRDefault="008A1D63" w:rsidP="008A1D6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Wprowadzenie zmian określonych w ust. 1 wymaga aneksu do niniejszej umowy.</w:t>
      </w:r>
    </w:p>
    <w:p w:rsidR="008A1D63" w:rsidRPr="008A1D63" w:rsidRDefault="008A1D63" w:rsidP="008A1D6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W przypadkach określonych wyżej Student nieakceptujący zmian ma prawo do rozwiązania niniejszej umowy do terminu płatności pierwszej kolejnej raty czesnego tj. do 25 lutego lub 25 września roku akademickiego. W takiej sytuacji stosuje się zasady rozliczeń pomiędzy stronami przyjęte w § 8 ust. 3 i 5.</w:t>
      </w:r>
    </w:p>
    <w:p w:rsidR="00F52530" w:rsidRDefault="00F52530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</w:pPr>
    </w:p>
    <w:p w:rsidR="00F52530" w:rsidRDefault="00F52530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</w:pPr>
    </w:p>
    <w:p w:rsidR="00F52530" w:rsidRDefault="00F52530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</w:pPr>
    </w:p>
    <w:p w:rsidR="008A1D63" w:rsidRPr="008A1D63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  <w:lastRenderedPageBreak/>
        <w:t>§ 6</w:t>
      </w:r>
    </w:p>
    <w:p w:rsidR="008A1D63" w:rsidRPr="008A1D63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  <w:t>Zasady płatności</w:t>
      </w:r>
    </w:p>
    <w:p w:rsidR="008A1D63" w:rsidRPr="008A1D63" w:rsidRDefault="008A1D63" w:rsidP="008A1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Student zobowiązuje się wnosić opłaty związane z tokiem studiów na rachunek bankowy Uczelni wskazany dla Studenta: [</w:t>
      </w:r>
      <w:r w:rsidRPr="008A1D63">
        <w:rPr>
          <w:rFonts w:ascii="Calibri" w:eastAsia="Cambria" w:hAnsi="Calibri" w:cs="Calibri"/>
          <w:i/>
          <w:color w:val="000000"/>
          <w:sz w:val="16"/>
          <w:szCs w:val="16"/>
          <w:lang w:eastAsia="pl-PL"/>
        </w:rPr>
        <w:t>tu podać indywidualny numer konta przypisany do Studenta</w:t>
      </w: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].</w:t>
      </w:r>
    </w:p>
    <w:p w:rsidR="008A1D63" w:rsidRPr="008A1D63" w:rsidRDefault="008A1D63" w:rsidP="008A1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Tytuł wpłaty powinien zawierać następujące dane: imię i nazwisko Studenta, nazwę kierunku, informację o rodzaju wnoszonej opłaty.</w:t>
      </w:r>
    </w:p>
    <w:p w:rsidR="008A1D63" w:rsidRPr="008A1D63" w:rsidRDefault="008A1D63" w:rsidP="008A1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Brak danych, określonych w ust. 2, zwalnia Uczelnię z odpowiedzialności za wynikające z tego tytułu następstwa związane z błędnym zakwalifikowaniem wpłaty.</w:t>
      </w:r>
    </w:p>
    <w:p w:rsidR="008A1D63" w:rsidRPr="008A1D63" w:rsidRDefault="008A1D63" w:rsidP="008A1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O ile Student nie oświadczy inaczej na piśmie przy dokonaniu wpłaty, dokonywane przez niego wpłaty zalicza się na spłaty należności w kolejności chronologicznej, zaczynając od najstarszych.</w:t>
      </w:r>
    </w:p>
    <w:p w:rsidR="008A1D63" w:rsidRPr="008A1D63" w:rsidRDefault="008A1D63" w:rsidP="008A1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Nadpłatę Uczelnia zwraca na pisemny wniosek Studenta na rachunek bankowy wskazany we wniosku.</w:t>
      </w:r>
    </w:p>
    <w:p w:rsidR="008A1D63" w:rsidRPr="008A1D63" w:rsidRDefault="008A1D63" w:rsidP="008A1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Za datę uregulowania należnej płatności uważa się datę wpływu na konto bankowe Uczelni.</w:t>
      </w:r>
    </w:p>
    <w:p w:rsidR="008A1D63" w:rsidRPr="008A1D63" w:rsidRDefault="008A1D63" w:rsidP="008A1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Za każdy dzień opóźnienia w uiszczaniu czesnego i innych opłat związanych z tokiem studiów Uczelni przysługują odsetki ustawowe za </w:t>
      </w:r>
      <w:sdt>
        <w:sdtPr>
          <w:rPr>
            <w:rFonts w:ascii="Calibri" w:eastAsia="Calibri" w:hAnsi="Calibri" w:cs="Calibri"/>
            <w:sz w:val="16"/>
            <w:szCs w:val="16"/>
            <w:lang w:eastAsia="pl-PL"/>
          </w:rPr>
          <w:tag w:val="goog_rdk_5"/>
          <w:id w:val="1622501237"/>
        </w:sdtPr>
        <w:sdtEndPr/>
        <w:sdtContent/>
      </w:sdt>
      <w:sdt>
        <w:sdtPr>
          <w:rPr>
            <w:rFonts w:ascii="Calibri" w:eastAsia="Calibri" w:hAnsi="Calibri" w:cs="Calibri"/>
            <w:sz w:val="16"/>
            <w:szCs w:val="16"/>
            <w:lang w:eastAsia="pl-PL"/>
          </w:rPr>
          <w:tag w:val="goog_rdk_6"/>
          <w:id w:val="1041250707"/>
        </w:sdtPr>
        <w:sdtEndPr/>
        <w:sdtContent/>
      </w:sdt>
      <w:sdt>
        <w:sdtPr>
          <w:rPr>
            <w:rFonts w:ascii="Calibri" w:eastAsia="Calibri" w:hAnsi="Calibri" w:cs="Calibri"/>
            <w:sz w:val="16"/>
            <w:szCs w:val="16"/>
            <w:lang w:eastAsia="pl-PL"/>
          </w:rPr>
          <w:tag w:val="goog_rdk_7"/>
          <w:id w:val="14125592"/>
        </w:sdtPr>
        <w:sdtEndPr/>
        <w:sdtContent/>
      </w:sdt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opóźnienie.</w:t>
      </w:r>
    </w:p>
    <w:p w:rsidR="008A1D63" w:rsidRPr="008A1D63" w:rsidRDefault="008A1D63" w:rsidP="008A1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Na wniosek Uczelni, Student ma obowiązek okazania dowodów opłat za zajęcia dydaktyczne oraz za inne wnoszone opłaty.</w:t>
      </w:r>
    </w:p>
    <w:p w:rsidR="008A1D63" w:rsidRPr="008A1D63" w:rsidRDefault="008A1D63" w:rsidP="008A1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Opłata czesnego nie podlega zwrotowi w przypadku niezaliczenia danego semestru. Nie stosuje się zwrotów za semestry ubiegłe bez względu na to, czy student uzyskał ich zaliczenie, czy nie.</w:t>
      </w:r>
    </w:p>
    <w:p w:rsidR="008A1D63" w:rsidRPr="008A1D63" w:rsidRDefault="008A1D63" w:rsidP="008A1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Nieuczestniczenie w zajęciach nie zwalnia Studenta od obowiązku wnoszenia opłat czesnego.</w:t>
      </w:r>
    </w:p>
    <w:p w:rsidR="008A1D63" w:rsidRPr="008A1D63" w:rsidRDefault="008A1D63" w:rsidP="008A1D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Ukończenie studiów przed upływem ostatniego dnia ostatniego roku akademickiego studiów nie skutkuje obniżeniem wysokości opłat czesnego. </w:t>
      </w:r>
    </w:p>
    <w:p w:rsidR="008A1D63" w:rsidRPr="008A1D63" w:rsidRDefault="008A1D63" w:rsidP="009E48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Uczelnia zastrzega sobie prawo dochodzenia należnych jej roszczeń z tytułu zaległych opłat na drodze sądowej, w tym na drodze postępowania windykacyjnego zleconego stronie trzeciej.</w:t>
      </w:r>
    </w:p>
    <w:p w:rsidR="008A1D63" w:rsidRPr="008A1D63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  <w:t>§ 7</w:t>
      </w:r>
    </w:p>
    <w:p w:rsidR="008A1D63" w:rsidRPr="008A1D63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b/>
          <w:color w:val="000000"/>
          <w:sz w:val="16"/>
          <w:szCs w:val="16"/>
          <w:lang w:eastAsia="pl-PL"/>
        </w:rPr>
        <w:t>Nieuruchomienie kierunku</w:t>
      </w:r>
    </w:p>
    <w:p w:rsidR="008A1D63" w:rsidRPr="008A1D63" w:rsidRDefault="008A1D63" w:rsidP="008A1D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Uczelnia może podjąć decyzję o nieuruchamianiu studiów, gdy niski nabór uniemożliwia rozpoczęcie lub prowadzenie zajęć na kierunku wybranym przez Kandydata. Uczelnia podejmuje taką decyzję nie później niż na 7 dni przed rozpoczęciem zajęć i powiadomi o tym Kandydata.</w:t>
      </w:r>
    </w:p>
    <w:p w:rsidR="008A1D63" w:rsidRPr="008A1D63" w:rsidRDefault="008A1D63" w:rsidP="008A1D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Na pisemny wniosek Kandydata, w przypadku opisanym w ust. 1, może on podjąć kształcenie na innym uruchomionym przez Uczelnię kierunku studiów, po pozytywnym zakończeniu procesu rekrutacji na ten kierunek.</w:t>
      </w:r>
    </w:p>
    <w:p w:rsidR="008A1D63" w:rsidRPr="008A1D63" w:rsidRDefault="008A1D63" w:rsidP="008A1D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Brak powiadomienia Uczelni przez Kandydata o podjęciu studiów na innym kierunku w terminie 7 dni od przekazania mu informacji o nie uruchamianiu studiów oznacza rezygnację z proponowanego przez Uczelnię </w:t>
      </w:r>
      <w:sdt>
        <w:sdtPr>
          <w:rPr>
            <w:rFonts w:ascii="Calibri" w:eastAsia="Calibri" w:hAnsi="Calibri" w:cs="Calibri"/>
            <w:sz w:val="16"/>
            <w:szCs w:val="16"/>
            <w:lang w:eastAsia="pl-PL"/>
          </w:rPr>
          <w:tag w:val="goog_rdk_8"/>
          <w:id w:val="802198733"/>
        </w:sdtPr>
        <w:sdtEndPr/>
        <w:sdtContent/>
      </w:sdt>
      <w:sdt>
        <w:sdtPr>
          <w:rPr>
            <w:rFonts w:ascii="Calibri" w:eastAsia="Calibri" w:hAnsi="Calibri" w:cs="Calibri"/>
            <w:sz w:val="16"/>
            <w:szCs w:val="16"/>
            <w:lang w:eastAsia="pl-PL"/>
          </w:rPr>
          <w:tag w:val="goog_rdk_9"/>
          <w:id w:val="-783192085"/>
        </w:sdtPr>
        <w:sdtEndPr/>
        <w:sdtContent/>
      </w:sdt>
      <w:sdt>
        <w:sdtPr>
          <w:rPr>
            <w:rFonts w:ascii="Calibri" w:eastAsia="Calibri" w:hAnsi="Calibri" w:cs="Calibri"/>
            <w:sz w:val="16"/>
            <w:szCs w:val="16"/>
            <w:lang w:eastAsia="pl-PL"/>
          </w:rPr>
          <w:tag w:val="goog_rdk_10"/>
          <w:id w:val="-402758838"/>
        </w:sdtPr>
        <w:sdtEndPr/>
        <w:sdtContent/>
      </w:sdt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kształcenia.</w:t>
      </w:r>
    </w:p>
    <w:p w:rsidR="008A1D63" w:rsidRPr="008A1D63" w:rsidRDefault="008A1D63" w:rsidP="008A1D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W przypadku opisanym w ust. 3 lub z powodu rezygnacji Kandydata z podjęcia studiów w związku z nieuruchomieniem kierunku, Uczelnia zwraca na wniosek Kandydata wszystkie dokonane opłaty.</w:t>
      </w:r>
    </w:p>
    <w:p w:rsidR="008A1D63" w:rsidRPr="008A1D63" w:rsidRDefault="008A1D63" w:rsidP="008A1D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bookmarkStart w:id="5" w:name="_Hlk67661298"/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Uruchomienie przez Uczelnię specjalności na danym kierunku studiów jest uzależnione od zgłoszenia się odpowiedniej liczby Studentów i podjęcia przez nich nauki na danej specjalności. Szczegółowe zasady precyzuje Regulamin studiów.</w:t>
      </w:r>
    </w:p>
    <w:bookmarkEnd w:id="5"/>
    <w:p w:rsidR="008A1D63" w:rsidRPr="008A1D63" w:rsidRDefault="008A1D63" w:rsidP="008A1D6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mbria" w:hAnsi="Calibri" w:cs="Calibri"/>
          <w:b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b/>
          <w:sz w:val="16"/>
          <w:szCs w:val="16"/>
          <w:lang w:eastAsia="pl-PL"/>
        </w:rPr>
        <w:t>§ 8</w:t>
      </w:r>
    </w:p>
    <w:p w:rsidR="008A1D63" w:rsidRPr="008A1D63" w:rsidRDefault="008A1D63" w:rsidP="008A1D63">
      <w:pPr>
        <w:spacing w:after="0" w:line="240" w:lineRule="auto"/>
        <w:jc w:val="center"/>
        <w:rPr>
          <w:rFonts w:ascii="Calibri" w:eastAsia="Cambria" w:hAnsi="Calibri" w:cs="Calibri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b/>
          <w:sz w:val="16"/>
          <w:szCs w:val="16"/>
          <w:lang w:eastAsia="pl-PL"/>
        </w:rPr>
        <w:t>Okres obowiązywania i rozwiązanie umowy</w:t>
      </w:r>
    </w:p>
    <w:p w:rsidR="008A1D63" w:rsidRPr="008A1D63" w:rsidRDefault="008A1D63" w:rsidP="008A1D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Umowa obowiązuje od dnia podpisania umowy i zostaje zawarta na czas trwania studiów, tj. do dnia złożenia egzaminu dyplomowego.</w:t>
      </w:r>
    </w:p>
    <w:p w:rsidR="008A1D63" w:rsidRPr="008A1D63" w:rsidRDefault="008A1D63" w:rsidP="008A1D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Ponadto umowa ulega rozwiązaniu z powodu skreślenia Studenta z listy studentów zgodnie z Regulaminem Studiów.</w:t>
      </w:r>
    </w:p>
    <w:p w:rsidR="0049013B" w:rsidRPr="003F6561" w:rsidRDefault="0049013B" w:rsidP="004901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6"/>
          <w:szCs w:val="16"/>
        </w:rPr>
      </w:pPr>
      <w:r w:rsidRPr="003F6561">
        <w:rPr>
          <w:rFonts w:cstheme="minorHAnsi"/>
          <w:color w:val="000000"/>
          <w:sz w:val="16"/>
          <w:szCs w:val="16"/>
        </w:rPr>
        <w:t>Skreślenie z listy studentów nie zwalnia Studenta z obowiązku uregulowania wszystkich wymagalnych opłat za zajęcia dydaktyczne, z uwzględnieniem pełnego semestru, w którym nastąpiło skreślenie.</w:t>
      </w:r>
    </w:p>
    <w:p w:rsidR="008A1D63" w:rsidRPr="008A1D63" w:rsidRDefault="008A1D63" w:rsidP="008A1D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Student, który został skreślony z listy studentów w trakcie semestru, zobowiązany jest do wniesienia opłat dodatkowych naliczonych zgodnie z niniejszą umową w pierwszym semestrze każdego roku akademickiego, jeżeli skreślenie nastąpiło po dniu 31 października oraz opłat dodatkowych naliczonych zgodnie z niniejszą umową w pierwszym i drugim semestrze każdego roku akademickiego, jeżeli skreślenie nastąpiło po dniu 30 marca.</w:t>
      </w:r>
    </w:p>
    <w:p w:rsidR="00322E0E" w:rsidRPr="003F6561" w:rsidRDefault="00322E0E" w:rsidP="00322E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6"/>
          <w:szCs w:val="16"/>
        </w:rPr>
      </w:pPr>
      <w:r w:rsidRPr="003F6561">
        <w:rPr>
          <w:rFonts w:eastAsia="Cambria" w:cstheme="minorHAnsi"/>
          <w:color w:val="000000"/>
          <w:sz w:val="16"/>
          <w:szCs w:val="16"/>
        </w:rPr>
        <w:t xml:space="preserve">Studentowi, który dokonał z góry opłaty za zajęcia dydaktyczne w całości lub części, a następnie został skreślony z listy studentów, przysługuje zwrot wpłaty uiszczonej za semestr następujący po dacie skreślenia. </w:t>
      </w:r>
      <w:sdt>
        <w:sdtPr>
          <w:rPr>
            <w:rFonts w:cstheme="minorHAnsi"/>
            <w:sz w:val="16"/>
            <w:szCs w:val="16"/>
          </w:rPr>
          <w:tag w:val="goog_rdk_11"/>
          <w:id w:val="333812270"/>
        </w:sdtPr>
        <w:sdtEndPr/>
        <w:sdtContent/>
      </w:sdt>
      <w:sdt>
        <w:sdtPr>
          <w:rPr>
            <w:rFonts w:cstheme="minorHAnsi"/>
            <w:sz w:val="16"/>
            <w:szCs w:val="16"/>
          </w:rPr>
          <w:tag w:val="goog_rdk_12"/>
          <w:id w:val="1029378458"/>
        </w:sdtPr>
        <w:sdtEndPr/>
        <w:sdtContent/>
      </w:sdt>
      <w:sdt>
        <w:sdtPr>
          <w:rPr>
            <w:rFonts w:cstheme="minorHAnsi"/>
            <w:sz w:val="16"/>
            <w:szCs w:val="16"/>
          </w:rPr>
          <w:tag w:val="goog_rdk_13"/>
          <w:id w:val="-2070876501"/>
        </w:sdtPr>
        <w:sdtEndPr/>
        <w:sdtContent/>
      </w:sdt>
      <w:r w:rsidRPr="003F6561">
        <w:rPr>
          <w:rFonts w:eastAsia="Cambria" w:cstheme="minorHAnsi"/>
          <w:color w:val="000000"/>
          <w:sz w:val="16"/>
          <w:szCs w:val="16"/>
        </w:rPr>
        <w:t>Zwrot następuje na pisemny wniosek Studenta na rachunek bankowy wskazany we wniosku, w terminie 30 dni od daty złożenia wniosku.</w:t>
      </w:r>
    </w:p>
    <w:p w:rsidR="00596F98" w:rsidRPr="003F6561" w:rsidRDefault="00596F98" w:rsidP="00596F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6"/>
          <w:szCs w:val="16"/>
        </w:rPr>
      </w:pPr>
      <w:r w:rsidRPr="003F6561">
        <w:rPr>
          <w:rFonts w:eastAsia="Cambria" w:cstheme="minorHAnsi"/>
          <w:color w:val="000000"/>
          <w:sz w:val="16"/>
          <w:szCs w:val="16"/>
        </w:rPr>
        <w:t xml:space="preserve">W przypadku złożenia przez Kandydata pisemnej rezygnacji ze studiów po otrzymaniu polskiej wizy studenckiej oraz dokonaniu opłat czesnego, o których mowa w §2 ust. </w:t>
      </w:r>
      <w:r w:rsidR="001F3FB5">
        <w:rPr>
          <w:rFonts w:eastAsia="Cambria" w:cstheme="minorHAnsi"/>
          <w:color w:val="000000"/>
          <w:sz w:val="16"/>
          <w:szCs w:val="16"/>
        </w:rPr>
        <w:t>7</w:t>
      </w:r>
      <w:r w:rsidRPr="003F6561">
        <w:rPr>
          <w:rFonts w:eastAsia="Cambria" w:cstheme="minorHAnsi"/>
          <w:color w:val="000000"/>
          <w:sz w:val="16"/>
          <w:szCs w:val="16"/>
        </w:rPr>
        <w:t xml:space="preserve"> w całości lub części, Student nie otrzymuje zwrotu uiszczonej wpłaty, z zastrzeżeniem ust. 7.</w:t>
      </w:r>
    </w:p>
    <w:p w:rsidR="00596F98" w:rsidRPr="003F6561" w:rsidRDefault="00596F98" w:rsidP="00596F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6"/>
          <w:szCs w:val="16"/>
        </w:rPr>
      </w:pPr>
      <w:r w:rsidRPr="003F6561">
        <w:rPr>
          <w:rFonts w:eastAsia="Cambria" w:cstheme="minorHAnsi"/>
          <w:color w:val="000000"/>
          <w:sz w:val="16"/>
          <w:szCs w:val="16"/>
        </w:rPr>
        <w:t xml:space="preserve">Opłaty czesnego, o których mowa w §2 ust. </w:t>
      </w:r>
      <w:r w:rsidR="001F3FB5">
        <w:rPr>
          <w:rFonts w:eastAsia="Cambria" w:cstheme="minorHAnsi"/>
          <w:color w:val="000000"/>
          <w:sz w:val="16"/>
          <w:szCs w:val="16"/>
        </w:rPr>
        <w:t>7</w:t>
      </w:r>
      <w:r w:rsidRPr="003F6561">
        <w:rPr>
          <w:rFonts w:eastAsia="Cambria" w:cstheme="minorHAnsi"/>
          <w:color w:val="000000"/>
          <w:sz w:val="16"/>
          <w:szCs w:val="16"/>
        </w:rPr>
        <w:t>, podlegają zwrotowi za okres niepobierania nauki, jeżeli Kandydat zrezygnował z nauki z powodów zdrowotnych potwierdzonych zaświadczeniem lekarskim albo z innych ważnych, udokumentowanych przyczyn losowych. W celu otrzymania zwrotu Kandydat musi anulować wizę, dostarczyć formularz refundacji, potwierdzenie anulowania wizy wraz z niezbędnymi dokumentami. W tym przypadku zwrot czesnego będzie częściowy (w zależności od terminu złożenia wszystkich niezbędnych dokumentów).</w:t>
      </w:r>
    </w:p>
    <w:p w:rsidR="00596F98" w:rsidRPr="003F6561" w:rsidRDefault="00596F98" w:rsidP="00596F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6"/>
          <w:szCs w:val="16"/>
        </w:rPr>
      </w:pPr>
      <w:r w:rsidRPr="003F6561">
        <w:rPr>
          <w:rFonts w:eastAsia="Cambria" w:cstheme="minorHAnsi"/>
          <w:color w:val="000000"/>
          <w:sz w:val="16"/>
          <w:szCs w:val="16"/>
        </w:rPr>
        <w:t xml:space="preserve">Kandydat, który dokonał opłat czesnego, o których mowa w §2 ust. </w:t>
      </w:r>
      <w:r w:rsidR="001F3FB5">
        <w:rPr>
          <w:rFonts w:eastAsia="Cambria" w:cstheme="minorHAnsi"/>
          <w:color w:val="000000"/>
          <w:sz w:val="16"/>
          <w:szCs w:val="16"/>
        </w:rPr>
        <w:t>7</w:t>
      </w:r>
      <w:r w:rsidRPr="003F6561">
        <w:rPr>
          <w:rFonts w:eastAsia="Cambria" w:cstheme="minorHAnsi"/>
          <w:color w:val="000000"/>
          <w:sz w:val="16"/>
          <w:szCs w:val="16"/>
        </w:rPr>
        <w:t>, w całości lub części, a nie otrzymał polskiej wizy studenckiej, otrzymuje zwrot uiszczonej opłaty na jego wniosek po złożeniu formularza refundacji i kopii dowodu odmowy wizy wydanej przez polską jednostkę dyplomatyczną.</w:t>
      </w:r>
    </w:p>
    <w:p w:rsidR="00596F98" w:rsidRPr="003F6561" w:rsidRDefault="00596F98" w:rsidP="00596F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6"/>
          <w:szCs w:val="16"/>
        </w:rPr>
      </w:pPr>
      <w:r w:rsidRPr="003F6561">
        <w:rPr>
          <w:rFonts w:eastAsia="Cambria" w:cstheme="minorHAnsi"/>
          <w:color w:val="000000"/>
          <w:sz w:val="16"/>
          <w:szCs w:val="16"/>
        </w:rPr>
        <w:t xml:space="preserve">10% kwoty czesnego za pierwszy rok studiów zostanie odjęte od kwoty zwróconej Kandydatowi w przypadku, gdy rezygnuje on ze studiów i nie złożył wniosku o wydanie wizy studenckiej w polskiej jednostce dyplomatycznej. W celu otrzymania zwrotu Kandydat musi dostarczyć formularz refundacji, pisemne potwierdzenie o nieubieganiu się o wizę studencką z polskiej jednostki dyplomatycznej w formie e-maila, faksu bądź listownie. </w:t>
      </w:r>
    </w:p>
    <w:p w:rsidR="00596F98" w:rsidRDefault="00596F98" w:rsidP="00596F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6"/>
          <w:szCs w:val="16"/>
        </w:rPr>
      </w:pPr>
      <w:r w:rsidRPr="003F6561">
        <w:rPr>
          <w:rFonts w:eastAsia="Cambria" w:cstheme="minorHAnsi"/>
          <w:color w:val="000000"/>
          <w:sz w:val="16"/>
          <w:szCs w:val="16"/>
        </w:rPr>
        <w:t xml:space="preserve">W przypadku odmowy wydania wizy studenckiej z powodu przedstawienia w polskiej jednostce dyplomatycznej fałszywych dokumentów, zwrot opłat czesnego, o których mowa w §2 ust. </w:t>
      </w:r>
      <w:r w:rsidR="001F3FB5">
        <w:rPr>
          <w:rFonts w:eastAsia="Cambria" w:cstheme="minorHAnsi"/>
          <w:color w:val="000000"/>
          <w:sz w:val="16"/>
          <w:szCs w:val="16"/>
        </w:rPr>
        <w:t>7</w:t>
      </w:r>
      <w:r w:rsidRPr="003F6561">
        <w:rPr>
          <w:rFonts w:eastAsia="Cambria" w:cstheme="minorHAnsi"/>
          <w:color w:val="000000"/>
          <w:sz w:val="16"/>
          <w:szCs w:val="16"/>
        </w:rPr>
        <w:t xml:space="preserve"> nie należy się.</w:t>
      </w:r>
    </w:p>
    <w:p w:rsidR="00596F98" w:rsidRPr="00596F98" w:rsidRDefault="00596F98" w:rsidP="00596F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mbria" w:cstheme="minorHAnsi"/>
          <w:color w:val="000000"/>
          <w:sz w:val="16"/>
          <w:szCs w:val="16"/>
        </w:rPr>
      </w:pPr>
      <w:r w:rsidRPr="00596F98">
        <w:rPr>
          <w:rFonts w:eastAsia="Cambria" w:cstheme="minorHAnsi"/>
          <w:color w:val="000000"/>
          <w:sz w:val="16"/>
          <w:szCs w:val="16"/>
        </w:rPr>
        <w:t xml:space="preserve">W przypadku, gdy uczelnia anuluje przyjęcie Kandydata z powodu przedstawienia fałszywych dokumentów albo dokumentów </w:t>
      </w:r>
      <w:proofErr w:type="gramStart"/>
      <w:r w:rsidRPr="00596F98">
        <w:rPr>
          <w:rFonts w:eastAsia="Cambria" w:cstheme="minorHAnsi"/>
          <w:color w:val="000000"/>
          <w:sz w:val="16"/>
          <w:szCs w:val="16"/>
        </w:rPr>
        <w:t>nie uprawniających</w:t>
      </w:r>
      <w:proofErr w:type="gramEnd"/>
      <w:r w:rsidRPr="00596F98">
        <w:rPr>
          <w:rFonts w:eastAsia="Cambria" w:cstheme="minorHAnsi"/>
          <w:color w:val="000000"/>
          <w:sz w:val="16"/>
          <w:szCs w:val="16"/>
        </w:rPr>
        <w:t xml:space="preserve"> do podjęcia studiów, zwrot czesnego się nie należy.</w:t>
      </w:r>
    </w:p>
    <w:p w:rsidR="008A1D63" w:rsidRPr="008A1D63" w:rsidRDefault="008A1D63" w:rsidP="00596F98">
      <w:pPr>
        <w:keepNext/>
        <w:spacing w:after="0" w:line="240" w:lineRule="auto"/>
        <w:jc w:val="center"/>
        <w:rPr>
          <w:rFonts w:ascii="Calibri" w:eastAsia="Cambria" w:hAnsi="Calibri" w:cs="Calibri"/>
          <w:b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b/>
          <w:sz w:val="16"/>
          <w:szCs w:val="16"/>
          <w:lang w:eastAsia="pl-PL"/>
        </w:rPr>
        <w:t>§ 9</w:t>
      </w:r>
    </w:p>
    <w:p w:rsidR="008A1D63" w:rsidRPr="008A1D63" w:rsidRDefault="008A1D63" w:rsidP="008A1D63">
      <w:pPr>
        <w:keepNext/>
        <w:spacing w:after="0" w:line="240" w:lineRule="auto"/>
        <w:jc w:val="center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b/>
          <w:sz w:val="16"/>
          <w:szCs w:val="16"/>
          <w:lang w:eastAsia="pl-PL"/>
        </w:rPr>
        <w:t>Postanowienia końcowe</w:t>
      </w:r>
    </w:p>
    <w:p w:rsidR="008A1D63" w:rsidRPr="008A1D63" w:rsidRDefault="008A1D63" w:rsidP="008A1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bookmarkStart w:id="6" w:name="_Hlk67902609"/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Przed rozpoczęciem roku akademickiego Uczelnia przekazuje osobie rekrutującej na studia pisma, decyzje i powiadomienia za pomocą systemu rekrutacyjnego bądź za pomocą poczty elektronicznej na adres e-mail [</w:t>
      </w:r>
      <w:r w:rsidRPr="008A1D63">
        <w:rPr>
          <w:rFonts w:ascii="Calibri" w:eastAsia="Cambria" w:hAnsi="Calibri" w:cs="Calibri"/>
          <w:i/>
          <w:color w:val="000000"/>
          <w:sz w:val="16"/>
          <w:szCs w:val="16"/>
          <w:lang w:eastAsia="pl-PL"/>
        </w:rPr>
        <w:t>adres e-mail podany przez Kandydata</w:t>
      </w: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]</w:t>
      </w:r>
    </w:p>
    <w:p w:rsidR="008A1D63" w:rsidRPr="008A1D63" w:rsidRDefault="008A1D63" w:rsidP="008A1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i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Po rozpoczęciu roku akademickiego,</w:t>
      </w:r>
      <w:r w:rsidRPr="008A1D63">
        <w:rPr>
          <w:rFonts w:ascii="Calibri" w:eastAsia="Cambria" w:hAnsi="Calibri" w:cs="Calibri"/>
          <w:i/>
          <w:color w:val="000000"/>
          <w:sz w:val="16"/>
          <w:szCs w:val="16"/>
          <w:lang w:eastAsia="pl-PL"/>
        </w:rPr>
        <w:t xml:space="preserve"> </w:t>
      </w: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Uczelnia przekazuje Studentowi pisma, decyzje i powiadomienia za pomocą Wirtualnej Uczelni, bądź za pomocą poczty elektronicznej na nadany przez Uczelnię indywidualny adres mailowy </w:t>
      </w:r>
      <w:r w:rsidRPr="008A1D63">
        <w:rPr>
          <w:rFonts w:ascii="Calibri" w:eastAsia="Cambria" w:hAnsi="Calibri" w:cs="Calibri"/>
          <w:i/>
          <w:color w:val="000000"/>
          <w:sz w:val="16"/>
          <w:szCs w:val="16"/>
          <w:lang w:eastAsia="pl-PL"/>
        </w:rPr>
        <w:t>[numeralbumu@student.</w:t>
      </w:r>
      <w:proofErr w:type="gramStart"/>
      <w:r w:rsidRPr="008A1D63">
        <w:rPr>
          <w:rFonts w:ascii="Calibri" w:eastAsia="Cambria" w:hAnsi="Calibri" w:cs="Calibri"/>
          <w:i/>
          <w:color w:val="000000"/>
          <w:sz w:val="16"/>
          <w:szCs w:val="16"/>
          <w:lang w:eastAsia="pl-PL"/>
        </w:rPr>
        <w:t>san</w:t>
      </w:r>
      <w:proofErr w:type="gramEnd"/>
      <w:r w:rsidRPr="008A1D63">
        <w:rPr>
          <w:rFonts w:ascii="Calibri" w:eastAsia="Cambria" w:hAnsi="Calibri" w:cs="Calibri"/>
          <w:i/>
          <w:color w:val="000000"/>
          <w:sz w:val="16"/>
          <w:szCs w:val="16"/>
          <w:lang w:eastAsia="pl-PL"/>
        </w:rPr>
        <w:t>.</w:t>
      </w:r>
      <w:proofErr w:type="gramStart"/>
      <w:r w:rsidRPr="008A1D63">
        <w:rPr>
          <w:rFonts w:ascii="Calibri" w:eastAsia="Cambria" w:hAnsi="Calibri" w:cs="Calibri"/>
          <w:i/>
          <w:color w:val="000000"/>
          <w:sz w:val="16"/>
          <w:szCs w:val="16"/>
          <w:lang w:eastAsia="pl-PL"/>
        </w:rPr>
        <w:t>edu</w:t>
      </w:r>
      <w:proofErr w:type="gramEnd"/>
      <w:r w:rsidRPr="008A1D63">
        <w:rPr>
          <w:rFonts w:ascii="Calibri" w:eastAsia="Cambria" w:hAnsi="Calibri" w:cs="Calibri"/>
          <w:i/>
          <w:color w:val="000000"/>
          <w:sz w:val="16"/>
          <w:szCs w:val="16"/>
          <w:lang w:eastAsia="pl-PL"/>
        </w:rPr>
        <w:t>.</w:t>
      </w:r>
      <w:proofErr w:type="gramStart"/>
      <w:r w:rsidRPr="008A1D63">
        <w:rPr>
          <w:rFonts w:ascii="Calibri" w:eastAsia="Cambria" w:hAnsi="Calibri" w:cs="Calibri"/>
          <w:i/>
          <w:color w:val="000000"/>
          <w:sz w:val="16"/>
          <w:szCs w:val="16"/>
          <w:lang w:eastAsia="pl-PL"/>
        </w:rPr>
        <w:t>pl</w:t>
      </w:r>
      <w:proofErr w:type="gramEnd"/>
      <w:r w:rsidRPr="008A1D63">
        <w:rPr>
          <w:rFonts w:ascii="Calibri" w:eastAsia="Cambria" w:hAnsi="Calibri" w:cs="Calibri"/>
          <w:i/>
          <w:color w:val="000000"/>
          <w:sz w:val="16"/>
          <w:szCs w:val="16"/>
          <w:lang w:eastAsia="pl-PL"/>
        </w:rPr>
        <w:t>]</w:t>
      </w: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 .</w:t>
      </w:r>
    </w:p>
    <w:bookmarkEnd w:id="6"/>
    <w:p w:rsidR="008A1D63" w:rsidRPr="008A1D63" w:rsidRDefault="008A1D63" w:rsidP="008A1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Student wskazuje następujący adres korespondencyjny jako adres do doręczeń przesyłek pocztowych, w tym przesyłek rejestrowanych: [</w:t>
      </w:r>
      <w:r w:rsidRPr="008A1D63">
        <w:rPr>
          <w:rFonts w:ascii="Calibri" w:eastAsia="Cambria" w:hAnsi="Calibri" w:cs="Calibri"/>
          <w:i/>
          <w:color w:val="000000"/>
          <w:sz w:val="16"/>
          <w:szCs w:val="16"/>
          <w:lang w:eastAsia="pl-PL"/>
        </w:rPr>
        <w:t>adres</w:t>
      </w: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].</w:t>
      </w:r>
    </w:p>
    <w:p w:rsidR="008A1D63" w:rsidRPr="008A1D63" w:rsidRDefault="008A1D63" w:rsidP="008A1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Uczelnia, spełniając w procesie prowadzenia studiów wymagania wynikające z przepisów o ochronie danych osobowych, nakłada na Studenta obowiązek niezwłocznego pisemnego powiadomienia Uczelni o każdorazowej zmianie danych osobowych i adresowych, w szczególności adresu e-mail, </w:t>
      </w:r>
      <w:r w:rsidRPr="008A1D63">
        <w:rPr>
          <w:rFonts w:ascii="Calibri" w:eastAsia="Cambria" w:hAnsi="Calibri" w:cs="Calibri"/>
          <w:sz w:val="16"/>
          <w:szCs w:val="16"/>
          <w:lang w:eastAsia="pl-PL"/>
        </w:rPr>
        <w:t xml:space="preserve">numeru telefonu kontaktowego, </w:t>
      </w: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imion i nazwisk, adresu </w:t>
      </w:r>
      <w:r w:rsidRPr="008A1D63">
        <w:rPr>
          <w:rFonts w:ascii="Calibri" w:eastAsia="Cambria" w:hAnsi="Calibri" w:cs="Calibri"/>
          <w:sz w:val="16"/>
          <w:szCs w:val="16"/>
          <w:lang w:eastAsia="pl-PL"/>
        </w:rPr>
        <w:t>zamieszkania,</w:t>
      </w: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 adresu korespondencyjnego do doręczeń. Skutki zaniechania wykonania tego obowiązku obciążać będą Studenta.</w:t>
      </w:r>
    </w:p>
    <w:p w:rsidR="008A1D63" w:rsidRPr="008A1D63" w:rsidRDefault="008A1D63" w:rsidP="008A1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bookmarkStart w:id="7" w:name="_heading=h.gjdgxs" w:colFirst="0" w:colLast="0"/>
      <w:bookmarkEnd w:id="7"/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W przypadkach przewidzianych w programie kształcenia lub wynikających z obowiązujących przepisów prawa lub aktów wewnętrznych Uczelni, zajęcia mogą być realizowane z wykorzystaniem metod i technik kształcenia na odległość. Student zobowiązany jest w takich przypadkach do używania narzędzi informatycznych zapewniających obustronną internetową komunikację z Uczelnią, koniecznych do uczestniczenia w takich formach kształcenia. Realizacja zajęć z wykorzystaniem metod i technik kształcenia na odległość nie wpływa na wysokość czesnego.</w:t>
      </w:r>
    </w:p>
    <w:p w:rsidR="008A1D63" w:rsidRPr="008A1D63" w:rsidRDefault="008A1D63" w:rsidP="008A1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bookmarkStart w:id="8" w:name="_Hlk67661313"/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W przypadku zawarcia umowy w dwóch wersjach językowych i powstania rozbieżności interpretacyjnych, pomiędzy poszczególnymi wersjami językowymi umowy, pierwszeństwo wykładni ma umowa stworzona w języku polskiemu. Umowa podlega prawu polskiemu.</w:t>
      </w:r>
    </w:p>
    <w:bookmarkEnd w:id="8"/>
    <w:p w:rsidR="008A1D63" w:rsidRPr="008A1D63" w:rsidRDefault="008A1D63" w:rsidP="008A1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lastRenderedPageBreak/>
        <w:t>W sprawach nieuregulowanych w niniejszej umowie stosuje się przepisy kodeksu cywilnego, ustawy Prawo o szkolnictwie wyższym i nauce, Statutu Uczelni oraz Regulaminu studiów.</w:t>
      </w:r>
    </w:p>
    <w:p w:rsidR="008A1D63" w:rsidRPr="008A1D63" w:rsidRDefault="008A1D63" w:rsidP="008A1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 xml:space="preserve">Zmiany postanowień niniejszej umowy wymagają formy pisemnej pod rygorem nieważności, z zastrzeżeniem ust. </w:t>
      </w:r>
      <w:r w:rsidR="003D5BCA">
        <w:rPr>
          <w:rFonts w:ascii="Calibri" w:eastAsia="Cambria" w:hAnsi="Calibri" w:cs="Calibri"/>
          <w:color w:val="000000"/>
          <w:sz w:val="16"/>
          <w:szCs w:val="16"/>
          <w:lang w:eastAsia="pl-PL"/>
        </w:rPr>
        <w:t>10</w:t>
      </w: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.</w:t>
      </w:r>
    </w:p>
    <w:p w:rsidR="008A1D63" w:rsidRPr="008A1D63" w:rsidRDefault="008A1D63" w:rsidP="008A1D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Nie stanowią zmiany niniejszej umowy:</w:t>
      </w:r>
    </w:p>
    <w:p w:rsidR="008A1D63" w:rsidRPr="008A1D63" w:rsidRDefault="008A1D63" w:rsidP="008A1D63">
      <w:pPr>
        <w:numPr>
          <w:ilvl w:val="2"/>
          <w:numId w:val="4"/>
        </w:numPr>
        <w:spacing w:after="0" w:line="240" w:lineRule="auto"/>
        <w:ind w:left="567" w:hanging="283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proofErr w:type="gramStart"/>
      <w:r w:rsidRPr="008A1D63">
        <w:rPr>
          <w:rFonts w:ascii="Calibri" w:eastAsia="Cambria" w:hAnsi="Calibri" w:cs="Calibri"/>
          <w:sz w:val="16"/>
          <w:szCs w:val="16"/>
          <w:lang w:eastAsia="pl-PL"/>
        </w:rPr>
        <w:t>zmiana</w:t>
      </w:r>
      <w:proofErr w:type="gramEnd"/>
      <w:r w:rsidRPr="008A1D63">
        <w:rPr>
          <w:rFonts w:ascii="Calibri" w:eastAsia="Cambria" w:hAnsi="Calibri" w:cs="Calibri"/>
          <w:sz w:val="16"/>
          <w:szCs w:val="16"/>
          <w:lang w:eastAsia="pl-PL"/>
        </w:rPr>
        <w:t xml:space="preserve"> liczby rat czesnego wskazanej w § 2;</w:t>
      </w:r>
    </w:p>
    <w:p w:rsidR="008A1D63" w:rsidRPr="008A1D63" w:rsidRDefault="008A1D63" w:rsidP="008A1D63">
      <w:pPr>
        <w:numPr>
          <w:ilvl w:val="2"/>
          <w:numId w:val="4"/>
        </w:numPr>
        <w:spacing w:after="0" w:line="240" w:lineRule="auto"/>
        <w:ind w:left="567" w:hanging="283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proofErr w:type="gramStart"/>
      <w:r w:rsidRPr="008A1D63">
        <w:rPr>
          <w:rFonts w:ascii="Calibri" w:eastAsia="Cambria" w:hAnsi="Calibri" w:cs="Calibri"/>
          <w:sz w:val="16"/>
          <w:szCs w:val="16"/>
          <w:lang w:eastAsia="pl-PL"/>
        </w:rPr>
        <w:t>zmiana</w:t>
      </w:r>
      <w:proofErr w:type="gramEnd"/>
      <w:r w:rsidRPr="008A1D63">
        <w:rPr>
          <w:rFonts w:ascii="Calibri" w:eastAsia="Cambria" w:hAnsi="Calibri" w:cs="Calibri"/>
          <w:sz w:val="16"/>
          <w:szCs w:val="16"/>
          <w:lang w:eastAsia="pl-PL"/>
        </w:rPr>
        <w:t xml:space="preserve"> danych wskazanych w § 9 ust. </w:t>
      </w:r>
      <w:r w:rsidR="001F3FB5">
        <w:rPr>
          <w:rFonts w:ascii="Calibri" w:eastAsia="Cambria" w:hAnsi="Calibri" w:cs="Calibri"/>
          <w:sz w:val="16"/>
          <w:szCs w:val="16"/>
          <w:lang w:eastAsia="pl-PL"/>
        </w:rPr>
        <w:t>4</w:t>
      </w:r>
      <w:r w:rsidRPr="008A1D63">
        <w:rPr>
          <w:rFonts w:ascii="Calibri" w:eastAsia="Cambria" w:hAnsi="Calibri" w:cs="Calibri"/>
          <w:sz w:val="16"/>
          <w:szCs w:val="16"/>
          <w:lang w:eastAsia="pl-PL"/>
        </w:rPr>
        <w:t>.</w:t>
      </w:r>
    </w:p>
    <w:p w:rsidR="008A1D63" w:rsidRPr="008A1D63" w:rsidRDefault="008A1D63" w:rsidP="008A1D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sz w:val="16"/>
          <w:szCs w:val="16"/>
          <w:lang w:eastAsia="pl-PL"/>
        </w:rPr>
        <w:t xml:space="preserve">Student oświadcza, że zapoznał się z treścią niniejszej umowy i załączników, będących integralną częścią niniejszej umowy, i zobowiązuje się przestrzegać postanowień w nich zawartych. </w:t>
      </w:r>
    </w:p>
    <w:p w:rsidR="008A1D63" w:rsidRPr="008A1D63" w:rsidRDefault="008A1D63" w:rsidP="008A1D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color w:val="000000"/>
          <w:sz w:val="16"/>
          <w:szCs w:val="16"/>
          <w:lang w:eastAsia="pl-PL"/>
        </w:rPr>
        <w:t>Student oświadcza, że zapoznał się z Regulaminem studiów, Regulaminem promocji oraz Regulaminem opłat oraz znana jest jemu ich treść.</w:t>
      </w:r>
    </w:p>
    <w:p w:rsidR="008A1D63" w:rsidRPr="008A1D63" w:rsidRDefault="008A1D63" w:rsidP="008A1D6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r w:rsidRPr="008A1D63">
        <w:rPr>
          <w:rFonts w:ascii="Calibri" w:eastAsia="Cambria" w:hAnsi="Calibri" w:cs="Calibri"/>
          <w:sz w:val="16"/>
          <w:szCs w:val="16"/>
          <w:lang w:eastAsia="pl-PL"/>
        </w:rPr>
        <w:t>Umowę sporządzono w dwóch jednobrzmiących egzemplarzach, po jednym dla każdej ze Stron.</w:t>
      </w:r>
    </w:p>
    <w:p w:rsidR="008A1D63" w:rsidRPr="008A1D63" w:rsidRDefault="008A1D63" w:rsidP="008A1D63">
      <w:pPr>
        <w:spacing w:after="0" w:line="240" w:lineRule="auto"/>
        <w:jc w:val="both"/>
        <w:rPr>
          <w:rFonts w:ascii="Calibri" w:eastAsia="Cambria" w:hAnsi="Calibri" w:cs="Calibri"/>
          <w:sz w:val="16"/>
          <w:szCs w:val="16"/>
          <w:lang w:eastAsia="pl-PL"/>
        </w:rPr>
      </w:pPr>
    </w:p>
    <w:p w:rsidR="008A1D63" w:rsidRPr="008A1D63" w:rsidRDefault="008A1D63" w:rsidP="008A1D63">
      <w:pPr>
        <w:spacing w:after="0" w:line="240" w:lineRule="auto"/>
        <w:jc w:val="both"/>
        <w:rPr>
          <w:rFonts w:ascii="Calibri" w:eastAsia="Cambria" w:hAnsi="Calibri" w:cs="Calibri"/>
          <w:sz w:val="16"/>
          <w:szCs w:val="16"/>
          <w:lang w:eastAsia="pl-PL"/>
        </w:rPr>
      </w:pPr>
    </w:p>
    <w:p w:rsidR="008A1D63" w:rsidRPr="008A1D63" w:rsidRDefault="008A1D63" w:rsidP="008A1D63">
      <w:pPr>
        <w:spacing w:after="0" w:line="240" w:lineRule="auto"/>
        <w:jc w:val="both"/>
        <w:rPr>
          <w:rFonts w:ascii="Calibri" w:eastAsia="Cambria" w:hAnsi="Calibri" w:cs="Calibri"/>
          <w:sz w:val="16"/>
          <w:szCs w:val="16"/>
          <w:lang w:eastAsia="pl-PL"/>
        </w:rPr>
      </w:pPr>
    </w:p>
    <w:p w:rsidR="008A1D63" w:rsidRPr="008A1D63" w:rsidRDefault="008A1D63" w:rsidP="008A1D63">
      <w:pPr>
        <w:spacing w:after="0" w:line="240" w:lineRule="auto"/>
        <w:jc w:val="both"/>
        <w:rPr>
          <w:rFonts w:ascii="Calibri" w:eastAsia="Cambria" w:hAnsi="Calibri" w:cs="Calibri"/>
          <w:sz w:val="16"/>
          <w:szCs w:val="16"/>
          <w:lang w:eastAsia="pl-PL"/>
        </w:rPr>
      </w:pPr>
      <w:bookmarkStart w:id="9" w:name="_heading=h.30j0zll" w:colFirst="0" w:colLast="0"/>
      <w:bookmarkEnd w:id="9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A1D63" w:rsidRPr="008A1D63" w:rsidTr="00254287">
        <w:tc>
          <w:tcPr>
            <w:tcW w:w="5228" w:type="dxa"/>
          </w:tcPr>
          <w:p w:rsidR="008A1D63" w:rsidRPr="008A1D63" w:rsidRDefault="008A1D63" w:rsidP="008A1D63">
            <w:pPr>
              <w:jc w:val="center"/>
              <w:rPr>
                <w:rFonts w:eastAsia="Cambria"/>
                <w:sz w:val="16"/>
                <w:szCs w:val="16"/>
              </w:rPr>
            </w:pPr>
            <w:r w:rsidRPr="008A1D63">
              <w:rPr>
                <w:rFonts w:eastAsia="Cambria"/>
                <w:i/>
                <w:sz w:val="16"/>
                <w:szCs w:val="16"/>
              </w:rPr>
              <w:t>………………………….…………</w:t>
            </w:r>
          </w:p>
        </w:tc>
        <w:tc>
          <w:tcPr>
            <w:tcW w:w="5228" w:type="dxa"/>
          </w:tcPr>
          <w:p w:rsidR="008A1D63" w:rsidRPr="008A1D63" w:rsidRDefault="008A1D63" w:rsidP="008A1D63">
            <w:pPr>
              <w:jc w:val="center"/>
              <w:rPr>
                <w:rFonts w:eastAsia="Cambria"/>
                <w:sz w:val="16"/>
                <w:szCs w:val="16"/>
              </w:rPr>
            </w:pPr>
            <w:r w:rsidRPr="008A1D63">
              <w:rPr>
                <w:rFonts w:eastAsia="Cambria"/>
                <w:i/>
                <w:sz w:val="16"/>
                <w:szCs w:val="16"/>
              </w:rPr>
              <w:t>…………………………………………</w:t>
            </w:r>
          </w:p>
        </w:tc>
      </w:tr>
      <w:tr w:rsidR="008A1D63" w:rsidRPr="008A1D63" w:rsidTr="00254287">
        <w:tc>
          <w:tcPr>
            <w:tcW w:w="5228" w:type="dxa"/>
          </w:tcPr>
          <w:p w:rsidR="008A1D63" w:rsidRPr="008A1D63" w:rsidRDefault="008A1D63" w:rsidP="008A1D63">
            <w:pPr>
              <w:jc w:val="center"/>
              <w:rPr>
                <w:rFonts w:eastAsia="Cambria"/>
                <w:sz w:val="16"/>
                <w:szCs w:val="16"/>
              </w:rPr>
            </w:pPr>
            <w:r w:rsidRPr="008A1D63">
              <w:rPr>
                <w:rFonts w:eastAsia="Cambria"/>
                <w:i/>
                <w:sz w:val="16"/>
                <w:szCs w:val="16"/>
              </w:rPr>
              <w:t xml:space="preserve"> Student</w:t>
            </w:r>
            <w:r w:rsidRPr="008A1D63">
              <w:rPr>
                <w:rFonts w:eastAsia="Cambria"/>
                <w:i/>
                <w:sz w:val="16"/>
                <w:szCs w:val="16"/>
              </w:rPr>
              <w:br/>
              <w:t>[czytelny podpis: imię i nazwisko]</w:t>
            </w:r>
          </w:p>
        </w:tc>
        <w:tc>
          <w:tcPr>
            <w:tcW w:w="5228" w:type="dxa"/>
          </w:tcPr>
          <w:p w:rsidR="008A1D63" w:rsidRPr="008A1D63" w:rsidRDefault="008A1D63" w:rsidP="008A1D63">
            <w:pPr>
              <w:jc w:val="center"/>
              <w:rPr>
                <w:rFonts w:eastAsia="Cambria"/>
                <w:i/>
                <w:sz w:val="16"/>
                <w:szCs w:val="16"/>
              </w:rPr>
            </w:pPr>
            <w:r w:rsidRPr="008A1D63">
              <w:rPr>
                <w:rFonts w:eastAsia="Cambria"/>
                <w:i/>
                <w:sz w:val="16"/>
                <w:szCs w:val="16"/>
              </w:rPr>
              <w:t>Rektor Społecznej Akademii Nauk</w:t>
            </w:r>
            <w:r w:rsidRPr="008A1D63">
              <w:rPr>
                <w:rFonts w:eastAsia="Cambria"/>
                <w:i/>
                <w:sz w:val="16"/>
                <w:szCs w:val="16"/>
              </w:rPr>
              <w:br/>
              <w:t>lub osoba upoważniona przez Rektora</w:t>
            </w:r>
          </w:p>
        </w:tc>
      </w:tr>
    </w:tbl>
    <w:p w:rsidR="008A1D63" w:rsidRPr="008A1D63" w:rsidRDefault="008A1D63" w:rsidP="008A1D63">
      <w:pPr>
        <w:spacing w:after="0" w:line="240" w:lineRule="auto"/>
        <w:jc w:val="both"/>
        <w:rPr>
          <w:rFonts w:ascii="Calibri" w:eastAsia="Cambria" w:hAnsi="Calibri" w:cs="Calibri"/>
          <w:sz w:val="16"/>
          <w:szCs w:val="16"/>
          <w:lang w:eastAsia="pl-PL"/>
        </w:rPr>
      </w:pPr>
    </w:p>
    <w:p w:rsidR="008A1D63" w:rsidRPr="008A1D63" w:rsidRDefault="008A1D63" w:rsidP="008A1D63">
      <w:pPr>
        <w:spacing w:after="0" w:line="240" w:lineRule="auto"/>
        <w:jc w:val="both"/>
        <w:rPr>
          <w:rFonts w:ascii="Calibri" w:eastAsia="Cambria" w:hAnsi="Calibri" w:cs="Calibri"/>
          <w:sz w:val="16"/>
          <w:szCs w:val="16"/>
          <w:lang w:eastAsia="pl-PL"/>
        </w:rPr>
      </w:pPr>
    </w:p>
    <w:p w:rsidR="008A1D63" w:rsidRPr="008A1D63" w:rsidRDefault="008A1D63" w:rsidP="008A1D63">
      <w:pPr>
        <w:spacing w:after="0" w:line="240" w:lineRule="auto"/>
        <w:jc w:val="both"/>
        <w:rPr>
          <w:rFonts w:ascii="Calibri" w:eastAsia="Cambria" w:hAnsi="Calibri" w:cs="Calibri"/>
          <w:sz w:val="16"/>
          <w:szCs w:val="16"/>
          <w:lang w:eastAsia="pl-PL"/>
        </w:rPr>
      </w:pPr>
    </w:p>
    <w:p w:rsidR="008A1D63" w:rsidRPr="008A1D63" w:rsidRDefault="008A1D63" w:rsidP="008A1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mbria" w:hAnsi="Calibri" w:cs="Calibri"/>
          <w:color w:val="000000"/>
          <w:sz w:val="16"/>
          <w:szCs w:val="16"/>
          <w:lang w:eastAsia="pl-PL"/>
        </w:rPr>
      </w:pPr>
    </w:p>
    <w:p w:rsidR="008A1D63" w:rsidRDefault="008A1D63"/>
    <w:sectPr w:rsidR="008A1D63" w:rsidSect="00B8310F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42" w:rsidRDefault="00B21F4A">
      <w:pPr>
        <w:spacing w:after="0" w:line="240" w:lineRule="auto"/>
      </w:pPr>
      <w:r>
        <w:separator/>
      </w:r>
    </w:p>
  </w:endnote>
  <w:endnote w:type="continuationSeparator" w:id="0">
    <w:p w:rsidR="00E83842" w:rsidRDefault="00B2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E79" w:rsidRDefault="001F3F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1C34C7">
      <w:rPr>
        <w:b/>
        <w:noProof/>
        <w:color w:val="000000"/>
        <w:sz w:val="18"/>
        <w:szCs w:val="18"/>
      </w:rPr>
      <w:t>4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1C34C7">
      <w:rPr>
        <w:b/>
        <w:noProof/>
        <w:color w:val="000000"/>
        <w:sz w:val="18"/>
        <w:szCs w:val="18"/>
      </w:rPr>
      <w:t>4</w:t>
    </w:r>
    <w:r>
      <w:rPr>
        <w:b/>
        <w:color w:val="000000"/>
        <w:sz w:val="18"/>
        <w:szCs w:val="18"/>
      </w:rPr>
      <w:fldChar w:fldCharType="end"/>
    </w:r>
  </w:p>
  <w:p w:rsidR="00E04E79" w:rsidRDefault="001C3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42" w:rsidRDefault="00B21F4A">
      <w:pPr>
        <w:spacing w:after="0" w:line="240" w:lineRule="auto"/>
      </w:pPr>
      <w:r>
        <w:separator/>
      </w:r>
    </w:p>
  </w:footnote>
  <w:footnote w:type="continuationSeparator" w:id="0">
    <w:p w:rsidR="00E83842" w:rsidRDefault="00B21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14C7"/>
    <w:multiLevelType w:val="multilevel"/>
    <w:tmpl w:val="9E0837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5276E8"/>
    <w:multiLevelType w:val="hybridMultilevel"/>
    <w:tmpl w:val="2578C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E2C85"/>
    <w:multiLevelType w:val="hybridMultilevel"/>
    <w:tmpl w:val="825801B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D024AE"/>
    <w:multiLevelType w:val="hybridMultilevel"/>
    <w:tmpl w:val="825801B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2C11CC"/>
    <w:multiLevelType w:val="multilevel"/>
    <w:tmpl w:val="055A869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5501B"/>
    <w:multiLevelType w:val="multilevel"/>
    <w:tmpl w:val="E1088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D0C10"/>
    <w:multiLevelType w:val="multilevel"/>
    <w:tmpl w:val="C1B82C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BA66E9"/>
    <w:multiLevelType w:val="multilevel"/>
    <w:tmpl w:val="9306D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D64"/>
    <w:multiLevelType w:val="multilevel"/>
    <w:tmpl w:val="E0407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E5D0D"/>
    <w:multiLevelType w:val="multilevel"/>
    <w:tmpl w:val="E938888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BE139C"/>
    <w:multiLevelType w:val="multilevel"/>
    <w:tmpl w:val="0840F0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995236"/>
    <w:multiLevelType w:val="multilevel"/>
    <w:tmpl w:val="5BB22C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017FAA"/>
    <w:multiLevelType w:val="hybridMultilevel"/>
    <w:tmpl w:val="CC5A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C702C"/>
    <w:multiLevelType w:val="multilevel"/>
    <w:tmpl w:val="21AE5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B7D2B"/>
    <w:multiLevelType w:val="multilevel"/>
    <w:tmpl w:val="3EC8C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F1DAC"/>
    <w:multiLevelType w:val="multilevel"/>
    <w:tmpl w:val="EAD803BE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13"/>
  </w:num>
  <w:num w:numId="6">
    <w:abstractNumId w:val="8"/>
  </w:num>
  <w:num w:numId="7">
    <w:abstractNumId w:val="7"/>
  </w:num>
  <w:num w:numId="8">
    <w:abstractNumId w:val="0"/>
  </w:num>
  <w:num w:numId="9">
    <w:abstractNumId w:val="14"/>
  </w:num>
  <w:num w:numId="10">
    <w:abstractNumId w:val="9"/>
  </w:num>
  <w:num w:numId="11">
    <w:abstractNumId w:val="10"/>
  </w:num>
  <w:num w:numId="12">
    <w:abstractNumId w:val="15"/>
  </w:num>
  <w:num w:numId="13">
    <w:abstractNumId w:val="12"/>
  </w:num>
  <w:num w:numId="14">
    <w:abstractNumId w:val="3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63"/>
    <w:rsid w:val="000672B8"/>
    <w:rsid w:val="000B0CC5"/>
    <w:rsid w:val="001C34C7"/>
    <w:rsid w:val="001F3FB5"/>
    <w:rsid w:val="00322E0E"/>
    <w:rsid w:val="003D5BCA"/>
    <w:rsid w:val="0049013B"/>
    <w:rsid w:val="00596F98"/>
    <w:rsid w:val="008A1D63"/>
    <w:rsid w:val="009E4872"/>
    <w:rsid w:val="00A7061A"/>
    <w:rsid w:val="00B21F4A"/>
    <w:rsid w:val="00E83842"/>
    <w:rsid w:val="00ED162E"/>
    <w:rsid w:val="00F52530"/>
    <w:rsid w:val="00F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9881"/>
  <w15:chartTrackingRefBased/>
  <w15:docId w15:val="{5DFE6D6D-09BE-4093-9073-E463789C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D63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48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4FEF9-C993-4C77-9F11-1449E9CE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2790</Words>
  <Characters>16746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19498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Rusek Marta</dc:creator>
  <cp:keywords/>
  <dc:description/>
  <cp:lastModifiedBy>Kolendowicz Ewelina</cp:lastModifiedBy>
  <cp:revision>3</cp:revision>
  <cp:lastPrinted>2021-04-08T10:33:00Z</cp:lastPrinted>
  <dcterms:created xsi:type="dcterms:W3CDTF">2021-04-08T07:33:00Z</dcterms:created>
  <dcterms:modified xsi:type="dcterms:W3CDTF">2021-04-09T15:07:00Z</dcterms:modified>
</cp:coreProperties>
</file>