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6D2EB" w14:textId="77777777" w:rsidR="00995253" w:rsidRDefault="00995253" w:rsidP="0099525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pacing w:val="7"/>
          <w:kern w:val="0"/>
          <w:sz w:val="16"/>
          <w:szCs w:val="16"/>
          <w:u w:color="000000"/>
          <w:bdr w:val="nil"/>
          <w:lang w:eastAsia="pl-PL"/>
          <w14:ligatures w14:val="none"/>
        </w:rPr>
      </w:pPr>
    </w:p>
    <w:p w14:paraId="7C29D100" w14:textId="607D4A43" w:rsidR="00995253" w:rsidRPr="00995253" w:rsidRDefault="00995253" w:rsidP="0099525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pacing w:val="7"/>
          <w:kern w:val="0"/>
          <w:sz w:val="16"/>
          <w:szCs w:val="16"/>
          <w:u w:color="000000"/>
          <w:bdr w:val="nil"/>
          <w:lang w:eastAsia="pl-PL"/>
          <w14:ligatures w14:val="none"/>
        </w:rPr>
      </w:pPr>
      <w:r w:rsidRPr="00995253">
        <w:rPr>
          <w:rFonts w:ascii="Times New Roman" w:eastAsia="Arial Unicode MS" w:hAnsi="Times New Roman" w:cs="Arial Unicode MS"/>
          <w:b/>
          <w:bCs/>
          <w:color w:val="000000"/>
          <w:spacing w:val="7"/>
          <w:kern w:val="0"/>
          <w:sz w:val="16"/>
          <w:szCs w:val="16"/>
          <w:u w:color="000000"/>
          <w:bdr w:val="nil"/>
          <w:lang w:eastAsia="pl-PL"/>
          <w14:ligatures w14:val="none"/>
        </w:rPr>
        <w:t>………………………………………………………………..</w:t>
      </w:r>
    </w:p>
    <w:p w14:paraId="6B43E46F" w14:textId="77777777" w:rsidR="00995253" w:rsidRPr="00995253" w:rsidRDefault="00995253" w:rsidP="0099525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20" w:line="360" w:lineRule="auto"/>
        <w:ind w:right="-85"/>
        <w:jc w:val="center"/>
        <w:rPr>
          <w:rFonts w:ascii="Times New Roman" w:eastAsia="Arial Unicode MS" w:hAnsi="Times New Roman" w:cs="Arial Unicode MS"/>
          <w:b/>
          <w:bCs/>
          <w:i/>
          <w:iCs/>
          <w:color w:val="000000"/>
          <w:spacing w:val="7"/>
          <w:kern w:val="0"/>
          <w:sz w:val="14"/>
          <w:szCs w:val="14"/>
          <w:u w:color="000000"/>
          <w:bdr w:val="nil"/>
          <w:lang w:eastAsia="pl-PL"/>
          <w14:ligatures w14:val="none"/>
        </w:rPr>
      </w:pPr>
      <w:r w:rsidRPr="00995253">
        <w:rPr>
          <w:rFonts w:ascii="Times New Roman" w:eastAsia="Arial Unicode MS" w:hAnsi="Times New Roman" w:cs="Arial Unicode MS"/>
          <w:b/>
          <w:bCs/>
          <w:i/>
          <w:iCs/>
          <w:color w:val="000000"/>
          <w:spacing w:val="7"/>
          <w:kern w:val="0"/>
          <w:sz w:val="14"/>
          <w:szCs w:val="14"/>
          <w:u w:color="000000"/>
          <w:bdr w:val="nil"/>
          <w:lang w:eastAsia="pl-PL"/>
          <w14:ligatures w14:val="none"/>
        </w:rPr>
        <w:t>(Pieczątka Uczelni)</w:t>
      </w:r>
    </w:p>
    <w:p w14:paraId="269F64D8" w14:textId="77777777" w:rsidR="00995253" w:rsidRPr="00995253" w:rsidRDefault="00995253" w:rsidP="0099525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i/>
          <w:iCs/>
          <w:color w:val="000000"/>
          <w:spacing w:val="7"/>
          <w:kern w:val="0"/>
          <w:sz w:val="12"/>
          <w:szCs w:val="12"/>
          <w:u w:color="000000"/>
          <w:bdr w:val="nil"/>
          <w:lang w:eastAsia="pl-PL"/>
          <w14:ligatures w14:val="none"/>
        </w:rPr>
      </w:pPr>
    </w:p>
    <w:p w14:paraId="4BEC894F" w14:textId="77777777" w:rsidR="00995253" w:rsidRPr="00995253" w:rsidRDefault="00995253" w:rsidP="0099525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</w:p>
    <w:p w14:paraId="4C5C898B" w14:textId="77777777" w:rsidR="00995253" w:rsidRPr="00995253" w:rsidRDefault="00995253" w:rsidP="0099525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pacing w:val="7"/>
          <w:kern w:val="0"/>
          <w:sz w:val="28"/>
          <w:szCs w:val="28"/>
          <w:u w:color="000000"/>
          <w:bdr w:val="nil"/>
          <w:lang w:eastAsia="pl-PL"/>
          <w14:ligatures w14:val="none"/>
        </w:rPr>
      </w:pPr>
    </w:p>
    <w:p w14:paraId="15157E47" w14:textId="77777777" w:rsidR="00995253" w:rsidRPr="00995253" w:rsidRDefault="00995253" w:rsidP="009952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right="595"/>
        <w:jc w:val="center"/>
        <w:rPr>
          <w:rFonts w:ascii="Times New Roman" w:eastAsia="Arial Unicode MS" w:hAnsi="Times New Roman" w:cs="Arial Unicode MS"/>
          <w:b/>
          <w:bCs/>
          <w:cap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995253">
        <w:rPr>
          <w:rFonts w:ascii="Times New Roman" w:eastAsia="Arial Unicode MS" w:hAnsi="Times New Roman" w:cs="Arial Unicode MS"/>
          <w:b/>
          <w:bCs/>
          <w:cap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DECYZJA OSTATECZNA WYBORU INSTYTUCJI</w:t>
      </w:r>
    </w:p>
    <w:p w14:paraId="749A2908" w14:textId="77777777" w:rsidR="00995253" w:rsidRPr="00995253" w:rsidRDefault="00995253" w:rsidP="009952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right="595"/>
        <w:jc w:val="center"/>
        <w:rPr>
          <w:rFonts w:ascii="Times New Roman" w:eastAsia="Arial Unicode MS" w:hAnsi="Times New Roman" w:cs="Arial Unicode MS"/>
          <w:b/>
          <w:bCs/>
          <w:cap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995253">
        <w:rPr>
          <w:rFonts w:ascii="Times New Roman" w:eastAsia="Arial Unicode MS" w:hAnsi="Times New Roman" w:cs="Arial Unicode MS"/>
          <w:b/>
          <w:bCs/>
          <w:cap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DO PRAKTYK ZAWODOWYCH</w:t>
      </w:r>
    </w:p>
    <w:p w14:paraId="5924FD6F" w14:textId="77777777" w:rsidR="00995253" w:rsidRPr="00995253" w:rsidRDefault="00995253" w:rsidP="0099525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</w:p>
    <w:p w14:paraId="7B1B69F5" w14:textId="77777777" w:rsidR="00995253" w:rsidRPr="00995253" w:rsidRDefault="00995253" w:rsidP="0099525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leader="dot" w:pos="4598"/>
        </w:tabs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</w:p>
    <w:p w14:paraId="65BCC5A7" w14:textId="77777777" w:rsidR="00995253" w:rsidRPr="00995253" w:rsidRDefault="00995253" w:rsidP="0099525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leader="dot" w:pos="4598"/>
        </w:tabs>
        <w:spacing w:after="0" w:line="360" w:lineRule="auto"/>
        <w:jc w:val="both"/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995253"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Nazwa jednostki/oddział:</w:t>
      </w:r>
    </w:p>
    <w:p w14:paraId="15F77601" w14:textId="77777777" w:rsidR="00995253" w:rsidRPr="00995253" w:rsidRDefault="00995253" w:rsidP="0099525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leader="dot" w:pos="4598"/>
        </w:tabs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995253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………………………………………………………………..………………………………..</w:t>
      </w:r>
    </w:p>
    <w:p w14:paraId="56687762" w14:textId="46E0523A" w:rsidR="00995253" w:rsidRPr="00995253" w:rsidRDefault="00995253" w:rsidP="0099525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leader="dot" w:pos="4598"/>
        </w:tabs>
        <w:spacing w:after="0" w:line="360" w:lineRule="auto"/>
        <w:jc w:val="both"/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995253"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Kierunek studiów:</w:t>
      </w:r>
      <w:r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 </w:t>
      </w:r>
      <w:r w:rsidR="00983F40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Organizacja Produkcji Filmowej i Telewizyjnej</w:t>
      </w:r>
    </w:p>
    <w:p w14:paraId="4CF5C1F8" w14:textId="47E948A7" w:rsidR="00995253" w:rsidRPr="00995253" w:rsidRDefault="00995253" w:rsidP="0099525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leader="dot" w:pos="4598"/>
        </w:tabs>
        <w:spacing w:after="0" w:line="360" w:lineRule="auto"/>
        <w:jc w:val="both"/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995253"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Rok studiów:</w:t>
      </w:r>
      <w:r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 </w:t>
      </w:r>
      <w:r w:rsidRPr="00995253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………………………………………………………………..…………</w:t>
      </w:r>
      <w:r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………</w:t>
      </w:r>
    </w:p>
    <w:p w14:paraId="2FA7EEAC" w14:textId="77777777" w:rsidR="00995253" w:rsidRPr="00995253" w:rsidRDefault="00995253" w:rsidP="0099525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</w:p>
    <w:p w14:paraId="587BFC52" w14:textId="135A3524" w:rsidR="00995253" w:rsidRPr="00995253" w:rsidRDefault="00995253" w:rsidP="0099525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995253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Opiniowana instytucja otrzymała ……………….</w:t>
      </w:r>
      <w:r w:rsidRPr="00995253">
        <w:rPr>
          <w:rFonts w:ascii="Times New Roman" w:eastAsia="Arial Unicode MS" w:hAnsi="Times New Roman" w:cs="Arial Unicode MS"/>
          <w:b/>
          <w:b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 </w:t>
      </w:r>
      <w:r w:rsidRPr="00995253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punktów w związku z powyższym spełnia/warunkowo/nie spełnia</w:t>
      </w:r>
      <w:r w:rsidRPr="00995253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vertAlign w:val="superscript"/>
          <w:lang w:eastAsia="pl-PL"/>
          <w14:ligatures w14:val="none"/>
        </w:rPr>
        <w:t>*</w:t>
      </w:r>
      <w:r w:rsidRPr="00995253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 kryteria wymagane na kierunku „</w:t>
      </w:r>
      <w:r w:rsidR="00983F40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OPFiT</w:t>
      </w:r>
      <w:r w:rsidRPr="00995253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” </w:t>
      </w:r>
      <w:r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w Filii w Warszawie </w:t>
      </w:r>
      <w:r w:rsidRPr="00995253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Społecznej Akademii Nauk z siedzibą w Łodzi do prowadzenia praktyk zawodowych.</w:t>
      </w:r>
    </w:p>
    <w:p w14:paraId="278BCCB4" w14:textId="77777777" w:rsidR="00995253" w:rsidRPr="00995253" w:rsidRDefault="00995253" w:rsidP="0099525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firstLine="5"/>
        <w:jc w:val="both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</w:p>
    <w:p w14:paraId="229A6E68" w14:textId="77777777" w:rsidR="00995253" w:rsidRDefault="00995253" w:rsidP="0099525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4" w:lineRule="exact"/>
        <w:ind w:right="702"/>
        <w:jc w:val="right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995253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ab/>
      </w:r>
      <w:r w:rsidRPr="00995253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ab/>
      </w:r>
      <w:r w:rsidRPr="00995253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ab/>
      </w:r>
      <w:r w:rsidRPr="00995253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ab/>
      </w:r>
      <w:r w:rsidRPr="00995253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ab/>
      </w:r>
      <w:r w:rsidRPr="00995253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ab/>
      </w:r>
      <w:r w:rsidRPr="00995253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ab/>
      </w:r>
      <w:r w:rsidRPr="00995253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ab/>
      </w:r>
      <w:r w:rsidRPr="00995253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ab/>
      </w:r>
      <w:r w:rsidRPr="00995253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ab/>
      </w:r>
      <w:r w:rsidRPr="00995253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ab/>
      </w:r>
      <w:r w:rsidRPr="00995253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ab/>
      </w:r>
      <w:r w:rsidRPr="00995253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ab/>
      </w:r>
      <w:r w:rsidRPr="00995253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ab/>
      </w:r>
      <w:r w:rsidRPr="00995253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ab/>
      </w:r>
      <w:r w:rsidRPr="00995253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ab/>
      </w:r>
      <w:r w:rsidRPr="00995253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ab/>
      </w:r>
    </w:p>
    <w:p w14:paraId="3938D2FC" w14:textId="52264E66" w:rsidR="00995253" w:rsidRPr="00995253" w:rsidRDefault="00995253" w:rsidP="0099525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4" w:lineRule="exact"/>
        <w:ind w:right="702"/>
        <w:jc w:val="right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995253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………………………………………….</w:t>
      </w:r>
    </w:p>
    <w:p w14:paraId="5402CCDC" w14:textId="77777777" w:rsidR="00995253" w:rsidRPr="00995253" w:rsidRDefault="00995253" w:rsidP="0099525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20" w:line="274" w:lineRule="exact"/>
        <w:ind w:left="3686" w:right="480"/>
        <w:jc w:val="center"/>
        <w:rPr>
          <w:rFonts w:ascii="Times New Roman" w:eastAsia="Arial Unicode MS" w:hAnsi="Times New Roman" w:cs="Arial Unicode MS"/>
          <w:color w:val="000000"/>
          <w:spacing w:val="-2"/>
          <w:kern w:val="0"/>
          <w:sz w:val="16"/>
          <w:szCs w:val="16"/>
          <w:u w:color="000000"/>
          <w:bdr w:val="nil"/>
          <w:lang w:eastAsia="pl-PL"/>
          <w14:ligatures w14:val="none"/>
        </w:rPr>
      </w:pPr>
      <w:r w:rsidRPr="00995253">
        <w:rPr>
          <w:rFonts w:ascii="Times New Roman" w:eastAsia="Arial Unicode MS" w:hAnsi="Times New Roman" w:cs="Arial Unicode MS"/>
          <w:color w:val="000000"/>
          <w:spacing w:val="-2"/>
          <w:kern w:val="0"/>
          <w:sz w:val="16"/>
          <w:szCs w:val="16"/>
          <w:u w:color="000000"/>
          <w:bdr w:val="nil"/>
          <w:lang w:eastAsia="pl-PL"/>
          <w14:ligatures w14:val="none"/>
        </w:rPr>
        <w:t xml:space="preserve"> </w:t>
      </w:r>
      <w:r w:rsidRPr="00995253">
        <w:rPr>
          <w:rFonts w:ascii="Times New Roman" w:eastAsia="Arial Unicode MS" w:hAnsi="Times New Roman" w:cs="Arial Unicode MS"/>
          <w:color w:val="000000"/>
          <w:spacing w:val="-2"/>
          <w:kern w:val="0"/>
          <w:sz w:val="16"/>
          <w:szCs w:val="16"/>
          <w:u w:color="000000"/>
          <w:bdr w:val="nil"/>
          <w:lang w:eastAsia="pl-PL"/>
          <w14:ligatures w14:val="none"/>
        </w:rPr>
        <w:tab/>
      </w:r>
      <w:r w:rsidRPr="00995253">
        <w:rPr>
          <w:rFonts w:ascii="Times New Roman" w:eastAsia="Arial Unicode MS" w:hAnsi="Times New Roman" w:cs="Arial Unicode MS"/>
          <w:color w:val="000000"/>
          <w:spacing w:val="-2"/>
          <w:kern w:val="0"/>
          <w:sz w:val="16"/>
          <w:szCs w:val="16"/>
          <w:u w:color="000000"/>
          <w:bdr w:val="nil"/>
          <w:lang w:eastAsia="pl-PL"/>
          <w14:ligatures w14:val="none"/>
        </w:rPr>
        <w:tab/>
        <w:t xml:space="preserve">Podpis Dziekana lub Prodziekana </w:t>
      </w:r>
    </w:p>
    <w:p w14:paraId="0A7A006C" w14:textId="77777777" w:rsidR="00995253" w:rsidRPr="00995253" w:rsidRDefault="00995253" w:rsidP="0099525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20" w:line="274" w:lineRule="exact"/>
        <w:ind w:left="5" w:hanging="5"/>
        <w:jc w:val="both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</w:p>
    <w:p w14:paraId="056EE350" w14:textId="77777777" w:rsidR="00995253" w:rsidRPr="00995253" w:rsidRDefault="00995253" w:rsidP="0099525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20" w:line="274" w:lineRule="exact"/>
        <w:jc w:val="both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</w:p>
    <w:p w14:paraId="0A1330C2" w14:textId="77777777" w:rsidR="00995253" w:rsidRPr="00995253" w:rsidRDefault="00995253" w:rsidP="0099525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20" w:line="274" w:lineRule="exact"/>
        <w:ind w:left="5" w:hanging="5"/>
        <w:jc w:val="both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</w:p>
    <w:p w14:paraId="1D423AE6" w14:textId="77777777" w:rsidR="00995253" w:rsidRPr="00995253" w:rsidRDefault="00995253" w:rsidP="0099525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20" w:line="276" w:lineRule="auto"/>
        <w:ind w:left="5" w:hanging="5"/>
        <w:jc w:val="both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</w:p>
    <w:p w14:paraId="10DA5AC8" w14:textId="77777777" w:rsidR="00995253" w:rsidRPr="00995253" w:rsidRDefault="00995253" w:rsidP="0099525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20" w:line="276" w:lineRule="auto"/>
        <w:ind w:left="5" w:hanging="5"/>
        <w:jc w:val="both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995253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Podsumowanie:</w:t>
      </w:r>
    </w:p>
    <w:p w14:paraId="23D95A3D" w14:textId="77777777" w:rsidR="00995253" w:rsidRPr="00995253" w:rsidRDefault="00995253" w:rsidP="0099525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6" w:lineRule="auto"/>
        <w:jc w:val="both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995253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Warunki optymalne – 17-19 pkt. </w:t>
      </w:r>
    </w:p>
    <w:p w14:paraId="646796BF" w14:textId="77777777" w:rsidR="00995253" w:rsidRPr="00995253" w:rsidRDefault="00995253" w:rsidP="0099525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6" w:lineRule="auto"/>
        <w:jc w:val="both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995253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Warunki umiarkowane – 14-16 pkt.  </w:t>
      </w:r>
    </w:p>
    <w:p w14:paraId="750F0D40" w14:textId="77777777" w:rsidR="00995253" w:rsidRPr="00995253" w:rsidRDefault="00995253" w:rsidP="0099525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6" w:lineRule="auto"/>
        <w:jc w:val="both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995253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 xml:space="preserve">Warunki minimalne – 11-13 pkt. </w:t>
      </w:r>
    </w:p>
    <w:p w14:paraId="5D7C57B8" w14:textId="77777777" w:rsidR="00995253" w:rsidRPr="00995253" w:rsidRDefault="00995253" w:rsidP="0099525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76" w:lineRule="auto"/>
        <w:ind w:right="480"/>
        <w:jc w:val="both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995253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Brak odpowiednich warunków – 10 pkt. lub poniżej</w:t>
      </w:r>
    </w:p>
    <w:p w14:paraId="063E1746" w14:textId="77777777" w:rsidR="00995253" w:rsidRPr="00995253" w:rsidRDefault="00995253" w:rsidP="0099525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20" w:line="274" w:lineRule="exact"/>
        <w:ind w:right="480"/>
        <w:jc w:val="both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</w:p>
    <w:p w14:paraId="170F7B59" w14:textId="77777777" w:rsidR="00995253" w:rsidRPr="00995253" w:rsidRDefault="00995253" w:rsidP="0099525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20" w:line="274" w:lineRule="exact"/>
        <w:ind w:right="480"/>
        <w:jc w:val="both"/>
        <w:rPr>
          <w:rFonts w:ascii="Times New Roman" w:eastAsia="Arial Unicode MS" w:hAnsi="Times New Roman" w:cs="Arial Unicode MS"/>
          <w:color w:val="000000"/>
          <w:spacing w:val="7"/>
          <w:kern w:val="0"/>
          <w:sz w:val="16"/>
          <w:szCs w:val="16"/>
          <w:u w:color="000000"/>
          <w:bdr w:val="nil"/>
          <w:lang w:eastAsia="pl-PL"/>
          <w14:ligatures w14:val="none"/>
        </w:rPr>
      </w:pPr>
    </w:p>
    <w:p w14:paraId="47FBD189" w14:textId="77777777" w:rsidR="00995253" w:rsidRPr="00995253" w:rsidRDefault="00995253" w:rsidP="00995253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120" w:line="274" w:lineRule="exact"/>
        <w:ind w:right="480"/>
        <w:jc w:val="both"/>
        <w:rPr>
          <w:rFonts w:ascii="Times New Roman" w:eastAsia="Arial Unicode MS" w:hAnsi="Times New Roman" w:cs="Arial Unicode MS"/>
          <w:color w:val="000000"/>
          <w:spacing w:val="-2"/>
          <w:kern w:val="0"/>
          <w:sz w:val="12"/>
          <w:szCs w:val="12"/>
          <w:u w:color="000000"/>
          <w:bdr w:val="nil"/>
          <w:lang w:eastAsia="pl-PL"/>
          <w14:ligatures w14:val="none"/>
        </w:rPr>
      </w:pPr>
      <w:r w:rsidRPr="00995253">
        <w:rPr>
          <w:rFonts w:ascii="Times New Roman" w:eastAsia="Arial Unicode MS" w:hAnsi="Times New Roman" w:cs="Arial Unicode MS"/>
          <w:color w:val="000000"/>
          <w:spacing w:val="7"/>
          <w:kern w:val="0"/>
          <w:sz w:val="16"/>
          <w:szCs w:val="16"/>
          <w:u w:color="000000"/>
          <w:bdr w:val="nil"/>
          <w:lang w:eastAsia="pl-PL"/>
          <w14:ligatures w14:val="none"/>
        </w:rPr>
        <w:t>*niepotrzebne skreślić</w:t>
      </w:r>
    </w:p>
    <w:p w14:paraId="6EE4029B" w14:textId="77777777" w:rsidR="00004E02" w:rsidRDefault="00004E02"/>
    <w:sectPr w:rsidR="00004E02" w:rsidSect="00BF05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61686" w14:textId="77777777" w:rsidR="004B0CAF" w:rsidRDefault="004B0CAF" w:rsidP="00995253">
      <w:pPr>
        <w:spacing w:after="0" w:line="240" w:lineRule="auto"/>
      </w:pPr>
      <w:r>
        <w:separator/>
      </w:r>
    </w:p>
  </w:endnote>
  <w:endnote w:type="continuationSeparator" w:id="0">
    <w:p w14:paraId="4BD0F237" w14:textId="77777777" w:rsidR="004B0CAF" w:rsidRDefault="004B0CAF" w:rsidP="00995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0010" w14:textId="77777777" w:rsidR="00995253" w:rsidRDefault="009952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972089850"/>
      <w:docPartObj>
        <w:docPartGallery w:val="Page Numbers (Bottom of Page)"/>
        <w:docPartUnique/>
      </w:docPartObj>
    </w:sdtPr>
    <w:sdtContent>
      <w:p w14:paraId="22A24432" w14:textId="77777777" w:rsidR="00D0376B" w:rsidRDefault="00000000" w:rsidP="009A38B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21</w:t>
        </w:r>
        <w:r>
          <w:rPr>
            <w:rStyle w:val="Numerstrony"/>
          </w:rPr>
          <w:fldChar w:fldCharType="end"/>
        </w:r>
      </w:p>
    </w:sdtContent>
  </w:sdt>
  <w:p w14:paraId="461EFA52" w14:textId="77777777" w:rsidR="00D0376B" w:rsidRDefault="00D0376B">
    <w:pPr>
      <w:pStyle w:val="Stopka"/>
      <w:jc w:val="center"/>
    </w:pPr>
  </w:p>
  <w:p w14:paraId="2D75F28F" w14:textId="77777777" w:rsidR="00D0376B" w:rsidRDefault="00D0376B">
    <w:pPr>
      <w:pStyle w:val="Nagweki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32003" w14:textId="77777777" w:rsidR="00D0376B" w:rsidRDefault="00D0376B">
    <w:pPr>
      <w:pStyle w:val="Stopka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F0B2C" w14:textId="77777777" w:rsidR="004B0CAF" w:rsidRDefault="004B0CAF" w:rsidP="00995253">
      <w:pPr>
        <w:spacing w:after="0" w:line="240" w:lineRule="auto"/>
      </w:pPr>
      <w:r>
        <w:separator/>
      </w:r>
    </w:p>
  </w:footnote>
  <w:footnote w:type="continuationSeparator" w:id="0">
    <w:p w14:paraId="7A79585C" w14:textId="77777777" w:rsidR="004B0CAF" w:rsidRDefault="004B0CAF" w:rsidP="00995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5E47" w14:textId="77777777" w:rsidR="00995253" w:rsidRDefault="009952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59737" w14:textId="4C81310A" w:rsidR="00995253" w:rsidRDefault="00000000">
    <w:pPr>
      <w:pStyle w:val="Nagwek"/>
    </w:pPr>
    <w:r>
      <w:rPr>
        <w:noProof/>
      </w:rPr>
      <w:pict w14:anchorId="7AD34D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1904439" o:spid="_x0000_s1025" type="#_x0000_t75" style="position:absolute;margin-left:0;margin-top:0;width:595.45pt;height:841.9pt;z-index:-251658752;mso-position-horizontal:center;mso-position-horizontal-relative:margin;mso-position-vertical:center;mso-position-vertical-relative:margin" o:allowincell="f">
          <v:imagedata r:id="rId1" o:title="Papier_SAN2 o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24FC4" w14:textId="77777777" w:rsidR="00D0376B" w:rsidRDefault="00D0376B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F7472"/>
    <w:multiLevelType w:val="hybridMultilevel"/>
    <w:tmpl w:val="F45275CA"/>
    <w:styleLink w:val="Zaimportowanystyl12"/>
    <w:lvl w:ilvl="0" w:tplc="55EEFA7C">
      <w:start w:val="1"/>
      <w:numFmt w:val="bullet"/>
      <w:lvlText w:val="·"/>
      <w:lvlJc w:val="left"/>
      <w:pPr>
        <w:ind w:left="567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A443C6">
      <w:start w:val="1"/>
      <w:numFmt w:val="bullet"/>
      <w:lvlText w:val="·"/>
      <w:lvlJc w:val="left"/>
      <w:pPr>
        <w:tabs>
          <w:tab w:val="left" w:pos="567"/>
        </w:tabs>
        <w:ind w:left="114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066806">
      <w:start w:val="1"/>
      <w:numFmt w:val="bullet"/>
      <w:lvlText w:val="·"/>
      <w:lvlJc w:val="left"/>
      <w:pPr>
        <w:tabs>
          <w:tab w:val="left" w:pos="567"/>
        </w:tabs>
        <w:ind w:left="186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8CBB10">
      <w:start w:val="1"/>
      <w:numFmt w:val="bullet"/>
      <w:lvlText w:val="·"/>
      <w:lvlJc w:val="left"/>
      <w:pPr>
        <w:tabs>
          <w:tab w:val="left" w:pos="567"/>
        </w:tabs>
        <w:ind w:left="258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18FE38">
      <w:start w:val="1"/>
      <w:numFmt w:val="bullet"/>
      <w:lvlText w:val="·"/>
      <w:lvlJc w:val="left"/>
      <w:pPr>
        <w:tabs>
          <w:tab w:val="left" w:pos="567"/>
        </w:tabs>
        <w:ind w:left="330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3A337E">
      <w:start w:val="1"/>
      <w:numFmt w:val="bullet"/>
      <w:lvlText w:val="·"/>
      <w:lvlJc w:val="left"/>
      <w:pPr>
        <w:tabs>
          <w:tab w:val="left" w:pos="567"/>
        </w:tabs>
        <w:ind w:left="402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20173A">
      <w:start w:val="1"/>
      <w:numFmt w:val="bullet"/>
      <w:lvlText w:val="·"/>
      <w:lvlJc w:val="left"/>
      <w:pPr>
        <w:tabs>
          <w:tab w:val="left" w:pos="567"/>
        </w:tabs>
        <w:ind w:left="474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80299A">
      <w:start w:val="1"/>
      <w:numFmt w:val="bullet"/>
      <w:lvlText w:val="·"/>
      <w:lvlJc w:val="left"/>
      <w:pPr>
        <w:tabs>
          <w:tab w:val="left" w:pos="567"/>
        </w:tabs>
        <w:ind w:left="546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80DFB0">
      <w:start w:val="1"/>
      <w:numFmt w:val="bullet"/>
      <w:lvlText w:val="·"/>
      <w:lvlJc w:val="left"/>
      <w:pPr>
        <w:tabs>
          <w:tab w:val="left" w:pos="567"/>
        </w:tabs>
        <w:ind w:left="618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9B634BB"/>
    <w:multiLevelType w:val="hybridMultilevel"/>
    <w:tmpl w:val="F45275CA"/>
    <w:numStyleLink w:val="Zaimportowanystyl12"/>
  </w:abstractNum>
  <w:num w:numId="1" w16cid:durableId="1856530289">
    <w:abstractNumId w:val="0"/>
  </w:num>
  <w:num w:numId="2" w16cid:durableId="1199589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53"/>
    <w:rsid w:val="00004E02"/>
    <w:rsid w:val="000A6A31"/>
    <w:rsid w:val="004B0CAF"/>
    <w:rsid w:val="00983F40"/>
    <w:rsid w:val="00995253"/>
    <w:rsid w:val="00BD69A5"/>
    <w:rsid w:val="00D0376B"/>
    <w:rsid w:val="00FB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2F654"/>
  <w15:chartTrackingRefBased/>
  <w15:docId w15:val="{048FB1BA-DC2C-4407-8B72-A30C139C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99525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Stopka">
    <w:name w:val="footer"/>
    <w:link w:val="StopkaZnak"/>
    <w:uiPriority w:val="99"/>
    <w:rsid w:val="0099525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995253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numbering" w:customStyle="1" w:styleId="Zaimportowanystyl12">
    <w:name w:val="Zaimportowany styl 12"/>
    <w:rsid w:val="00995253"/>
    <w:pPr>
      <w:numPr>
        <w:numId w:val="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995253"/>
  </w:style>
  <w:style w:type="paragraph" w:styleId="Nagwek">
    <w:name w:val="header"/>
    <w:basedOn w:val="Normalny"/>
    <w:link w:val="NagwekZnak"/>
    <w:uiPriority w:val="99"/>
    <w:unhideWhenUsed/>
    <w:rsid w:val="00995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Szmyt Ewelina</dc:creator>
  <cp:keywords/>
  <dc:description/>
  <cp:lastModifiedBy>Szmyt Ewelina</cp:lastModifiedBy>
  <cp:revision>2</cp:revision>
  <dcterms:created xsi:type="dcterms:W3CDTF">2025-07-02T11:27:00Z</dcterms:created>
  <dcterms:modified xsi:type="dcterms:W3CDTF">2025-07-02T11:27:00Z</dcterms:modified>
</cp:coreProperties>
</file>